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539" w:rsidRPr="00FB714E" w:rsidRDefault="00605539" w:rsidP="00605539">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FB714E">
        <w:rPr>
          <w:rFonts w:ascii="Times New Roman" w:eastAsia="Calibri" w:hAnsi="Times New Roman" w:cs="Times New Roman"/>
          <w:b/>
          <w:sz w:val="28"/>
          <w:szCs w:val="28"/>
        </w:rPr>
        <w:t>Федеральное государственное образовательное бюджетное учреждение</w:t>
      </w:r>
    </w:p>
    <w:p w:rsidR="00605539" w:rsidRPr="00FB714E" w:rsidRDefault="00605539" w:rsidP="00605539">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FB714E">
        <w:rPr>
          <w:rFonts w:ascii="Times New Roman" w:eastAsia="Calibri" w:hAnsi="Times New Roman" w:cs="Times New Roman"/>
          <w:b/>
          <w:sz w:val="28"/>
          <w:szCs w:val="28"/>
        </w:rPr>
        <w:t>высшего образования</w:t>
      </w:r>
    </w:p>
    <w:p w:rsidR="00605539" w:rsidRPr="00FB714E" w:rsidRDefault="00605539" w:rsidP="00605539">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FB714E">
        <w:rPr>
          <w:rFonts w:ascii="Times New Roman" w:eastAsia="Calibri" w:hAnsi="Times New Roman" w:cs="Times New Roman"/>
          <w:b/>
          <w:sz w:val="28"/>
          <w:szCs w:val="28"/>
        </w:rPr>
        <w:t>«ФИНАНСОВЫЙ УНИВЕРСИТЕТ ПРИ ПРАВИТЕЛЬСТВЕ</w:t>
      </w:r>
    </w:p>
    <w:p w:rsidR="00605539" w:rsidRPr="00FB714E" w:rsidRDefault="00605539" w:rsidP="00605539">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FB714E">
        <w:rPr>
          <w:rFonts w:ascii="Times New Roman" w:eastAsia="Calibri" w:hAnsi="Times New Roman" w:cs="Times New Roman"/>
          <w:b/>
          <w:sz w:val="28"/>
          <w:szCs w:val="28"/>
        </w:rPr>
        <w:t>РОССИЙСКОЙ ФЕДЕРАЦИИ»</w:t>
      </w:r>
    </w:p>
    <w:p w:rsidR="00605539" w:rsidRPr="00FB714E" w:rsidRDefault="00605539" w:rsidP="00605539">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FB714E">
        <w:rPr>
          <w:rFonts w:ascii="Times New Roman" w:eastAsia="Calibri" w:hAnsi="Times New Roman" w:cs="Times New Roman"/>
          <w:b/>
          <w:sz w:val="28"/>
          <w:szCs w:val="28"/>
        </w:rPr>
        <w:t>(Финансовый университет)</w:t>
      </w:r>
    </w:p>
    <w:p w:rsidR="00605539" w:rsidRPr="00FB714E" w:rsidRDefault="00605539" w:rsidP="00605539">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p>
    <w:p w:rsidR="00605539" w:rsidRPr="00FB714E" w:rsidRDefault="00605539" w:rsidP="00605539">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r w:rsidRPr="00FB714E">
        <w:rPr>
          <w:rFonts w:ascii="Times New Roman" w:eastAsia="Times New Roman" w:hAnsi="Times New Roman" w:cs="Times New Roman"/>
          <w:b/>
          <w:snapToGrid w:val="0"/>
          <w:sz w:val="28"/>
          <w:szCs w:val="20"/>
        </w:rPr>
        <w:t>Кафедра «Государственное и муниципальное управление»</w:t>
      </w:r>
    </w:p>
    <w:p w:rsidR="00605539" w:rsidRPr="00FB714E" w:rsidRDefault="00605539" w:rsidP="00605539">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r w:rsidRPr="00FB714E">
        <w:rPr>
          <w:rFonts w:ascii="Times New Roman" w:eastAsia="Times New Roman" w:hAnsi="Times New Roman" w:cs="Times New Roman"/>
          <w:b/>
          <w:snapToGrid w:val="0"/>
          <w:sz w:val="28"/>
          <w:szCs w:val="20"/>
        </w:rPr>
        <w:t>Факультета «Высшая школа управления»</w:t>
      </w:r>
    </w:p>
    <w:p w:rsidR="00605539" w:rsidRPr="00FB714E" w:rsidRDefault="00605539" w:rsidP="00605539">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p>
    <w:tbl>
      <w:tblPr>
        <w:tblW w:w="0" w:type="auto"/>
        <w:tblLayout w:type="fixed"/>
        <w:tblLook w:val="0000" w:firstRow="0" w:lastRow="0" w:firstColumn="0" w:lastColumn="0" w:noHBand="0" w:noVBand="0"/>
      </w:tblPr>
      <w:tblGrid>
        <w:gridCol w:w="4786"/>
        <w:gridCol w:w="4678"/>
      </w:tblGrid>
      <w:tr w:rsidR="00605539" w:rsidRPr="00FB714E" w:rsidTr="00E84C6B">
        <w:trPr>
          <w:trHeight w:val="1792"/>
        </w:trPr>
        <w:tc>
          <w:tcPr>
            <w:tcW w:w="4786" w:type="dxa"/>
          </w:tcPr>
          <w:p w:rsidR="00605539" w:rsidRPr="00FB714E" w:rsidRDefault="00605539" w:rsidP="00605539">
            <w:pPr>
              <w:snapToGrid w:val="0"/>
              <w:spacing w:after="0" w:line="240" w:lineRule="auto"/>
              <w:rPr>
                <w:rFonts w:ascii="Times New Roman" w:eastAsia="SimSun" w:hAnsi="Times New Roman" w:cs="Times New Roman"/>
                <w:sz w:val="28"/>
                <w:szCs w:val="24"/>
                <w:lang w:eastAsia="ar-SA"/>
              </w:rPr>
            </w:pPr>
          </w:p>
        </w:tc>
        <w:tc>
          <w:tcPr>
            <w:tcW w:w="4678" w:type="dxa"/>
          </w:tcPr>
          <w:p w:rsidR="00605539" w:rsidRPr="00FB714E" w:rsidRDefault="00605539" w:rsidP="00605539">
            <w:pPr>
              <w:snapToGrid w:val="0"/>
              <w:spacing w:after="0" w:line="240" w:lineRule="auto"/>
              <w:ind w:firstLine="34"/>
              <w:rPr>
                <w:rFonts w:ascii="Times New Roman" w:eastAsia="SimSun" w:hAnsi="Times New Roman" w:cs="Times New Roman"/>
                <w:sz w:val="28"/>
                <w:szCs w:val="24"/>
                <w:lang w:eastAsia="ar-SA"/>
              </w:rPr>
            </w:pPr>
            <w:r w:rsidRPr="00FB714E">
              <w:rPr>
                <w:rFonts w:ascii="Times New Roman" w:eastAsia="SimSun" w:hAnsi="Times New Roman" w:cs="Times New Roman"/>
                <w:sz w:val="28"/>
                <w:szCs w:val="24"/>
                <w:lang w:eastAsia="ar-SA"/>
              </w:rPr>
              <w:t>УТВЕРЖДАЮ</w:t>
            </w:r>
          </w:p>
          <w:p w:rsidR="00786444" w:rsidRPr="00FB714E" w:rsidRDefault="00786444" w:rsidP="00605539">
            <w:pPr>
              <w:snapToGrid w:val="0"/>
              <w:spacing w:after="0" w:line="240" w:lineRule="auto"/>
              <w:ind w:firstLine="34"/>
              <w:rPr>
                <w:rFonts w:ascii="Times New Roman" w:eastAsia="SimSun" w:hAnsi="Times New Roman" w:cs="Times New Roman"/>
                <w:sz w:val="28"/>
                <w:szCs w:val="24"/>
                <w:lang w:eastAsia="ar-SA"/>
              </w:rPr>
            </w:pPr>
          </w:p>
          <w:p w:rsidR="00786444" w:rsidRPr="00FB714E" w:rsidRDefault="00811E35" w:rsidP="00811E35">
            <w:pPr>
              <w:spacing w:after="0" w:line="240" w:lineRule="auto"/>
              <w:ind w:firstLine="34"/>
              <w:jc w:val="both"/>
              <w:rPr>
                <w:rFonts w:ascii="Times New Roman" w:eastAsia="SimSun" w:hAnsi="Times New Roman" w:cs="Times New Roman"/>
                <w:sz w:val="28"/>
                <w:szCs w:val="24"/>
                <w:lang w:eastAsia="ar-SA"/>
              </w:rPr>
            </w:pPr>
            <w:r w:rsidRPr="00FB714E">
              <w:rPr>
                <w:rFonts w:ascii="Times New Roman" w:eastAsia="SimSun" w:hAnsi="Times New Roman" w:cs="Times New Roman"/>
                <w:sz w:val="28"/>
                <w:szCs w:val="24"/>
                <w:lang w:eastAsia="ar-SA"/>
              </w:rPr>
              <w:t xml:space="preserve">Проректор по учебной и </w:t>
            </w:r>
          </w:p>
          <w:p w:rsidR="00605539" w:rsidRPr="00FB714E" w:rsidRDefault="00811E35" w:rsidP="00811E35">
            <w:pPr>
              <w:spacing w:after="0" w:line="240" w:lineRule="auto"/>
              <w:ind w:firstLine="34"/>
              <w:jc w:val="both"/>
              <w:rPr>
                <w:rFonts w:ascii="Times New Roman" w:eastAsia="SimSun" w:hAnsi="Times New Roman" w:cs="Times New Roman"/>
                <w:sz w:val="28"/>
                <w:szCs w:val="24"/>
                <w:lang w:eastAsia="ar-SA"/>
              </w:rPr>
            </w:pPr>
            <w:r w:rsidRPr="00FB714E">
              <w:rPr>
                <w:rFonts w:ascii="Times New Roman" w:eastAsia="SimSun" w:hAnsi="Times New Roman" w:cs="Times New Roman"/>
                <w:sz w:val="28"/>
                <w:szCs w:val="24"/>
                <w:lang w:eastAsia="ar-SA"/>
              </w:rPr>
              <w:t>методической работе</w:t>
            </w:r>
          </w:p>
          <w:p w:rsidR="00605539" w:rsidRPr="00FB714E" w:rsidRDefault="00605539" w:rsidP="00605539">
            <w:pPr>
              <w:spacing w:after="0" w:line="240" w:lineRule="auto"/>
              <w:ind w:firstLine="34"/>
              <w:rPr>
                <w:rFonts w:ascii="Times New Roman" w:eastAsia="SimSun" w:hAnsi="Times New Roman" w:cs="Times New Roman"/>
                <w:sz w:val="28"/>
                <w:szCs w:val="24"/>
                <w:lang w:eastAsia="ar-SA"/>
              </w:rPr>
            </w:pPr>
          </w:p>
          <w:p w:rsidR="00605539" w:rsidRPr="00FB714E" w:rsidRDefault="00605539" w:rsidP="00605539">
            <w:pPr>
              <w:tabs>
                <w:tab w:val="left" w:pos="2992"/>
              </w:tabs>
              <w:spacing w:after="0" w:line="240" w:lineRule="auto"/>
              <w:ind w:firstLine="34"/>
              <w:rPr>
                <w:rFonts w:ascii="Times New Roman" w:eastAsia="SimSun" w:hAnsi="Times New Roman" w:cs="Times New Roman"/>
                <w:sz w:val="28"/>
                <w:szCs w:val="24"/>
                <w:lang w:eastAsia="ar-SA"/>
              </w:rPr>
            </w:pPr>
            <w:r w:rsidRPr="00FB714E">
              <w:rPr>
                <w:rFonts w:ascii="Times New Roman" w:eastAsia="SimSun" w:hAnsi="Times New Roman" w:cs="Times New Roman"/>
                <w:sz w:val="28"/>
                <w:szCs w:val="24"/>
                <w:lang w:eastAsia="ar-SA"/>
              </w:rPr>
              <w:t>___</w:t>
            </w:r>
            <w:r w:rsidR="00786444" w:rsidRPr="00FB714E">
              <w:rPr>
                <w:rFonts w:ascii="Times New Roman" w:eastAsia="SimSun" w:hAnsi="Times New Roman" w:cs="Times New Roman"/>
                <w:sz w:val="28"/>
                <w:szCs w:val="24"/>
                <w:lang w:eastAsia="ar-SA"/>
              </w:rPr>
              <w:t>____________</w:t>
            </w:r>
            <w:r w:rsidR="00811E35" w:rsidRPr="00FB714E">
              <w:rPr>
                <w:rFonts w:ascii="Times New Roman" w:eastAsia="SimSun" w:hAnsi="Times New Roman" w:cs="Times New Roman"/>
                <w:sz w:val="28"/>
                <w:szCs w:val="24"/>
                <w:lang w:eastAsia="ar-SA"/>
              </w:rPr>
              <w:t>Е.А. Каменева</w:t>
            </w:r>
          </w:p>
          <w:p w:rsidR="00605539" w:rsidRPr="00FB714E" w:rsidRDefault="009F75B5" w:rsidP="005A1EFD">
            <w:pPr>
              <w:tabs>
                <w:tab w:val="left" w:pos="2992"/>
              </w:tabs>
              <w:spacing w:after="0" w:line="240" w:lineRule="auto"/>
              <w:ind w:firstLine="34"/>
              <w:rPr>
                <w:rFonts w:ascii="Times New Roman" w:eastAsia="SimSun" w:hAnsi="Times New Roman" w:cs="Times New Roman"/>
                <w:b/>
                <w:sz w:val="28"/>
                <w:szCs w:val="24"/>
                <w:lang w:eastAsia="ar-SA"/>
              </w:rPr>
            </w:pPr>
            <w:r w:rsidRPr="00FB714E">
              <w:rPr>
                <w:rFonts w:ascii="Times New Roman" w:eastAsia="Calibri" w:hAnsi="Times New Roman" w:cs="Times New Roman"/>
                <w:sz w:val="28"/>
                <w:szCs w:val="28"/>
                <w:lang w:eastAsia="zh-CN"/>
              </w:rPr>
              <w:t>«</w:t>
            </w:r>
            <w:r w:rsidR="005A1EFD">
              <w:rPr>
                <w:rFonts w:ascii="Times New Roman" w:eastAsia="Calibri" w:hAnsi="Times New Roman" w:cs="Times New Roman"/>
                <w:sz w:val="28"/>
                <w:szCs w:val="28"/>
                <w:lang w:eastAsia="zh-CN"/>
              </w:rPr>
              <w:t>24</w:t>
            </w:r>
            <w:r w:rsidR="00605539" w:rsidRPr="00FB714E">
              <w:rPr>
                <w:rFonts w:ascii="Times New Roman" w:eastAsia="Calibri" w:hAnsi="Times New Roman" w:cs="Times New Roman"/>
                <w:sz w:val="28"/>
                <w:szCs w:val="28"/>
                <w:lang w:eastAsia="zh-CN"/>
              </w:rPr>
              <w:t>»</w:t>
            </w:r>
            <w:r w:rsidR="005A1EFD">
              <w:rPr>
                <w:rFonts w:ascii="Times New Roman" w:eastAsia="Calibri" w:hAnsi="Times New Roman" w:cs="Times New Roman"/>
                <w:sz w:val="28"/>
                <w:szCs w:val="28"/>
                <w:lang w:eastAsia="zh-CN"/>
              </w:rPr>
              <w:t xml:space="preserve"> мая</w:t>
            </w:r>
            <w:bookmarkStart w:id="0" w:name="_GoBack"/>
            <w:bookmarkEnd w:id="0"/>
            <w:r w:rsidR="00605539" w:rsidRPr="00FB714E">
              <w:rPr>
                <w:rFonts w:ascii="Times New Roman" w:eastAsia="Calibri" w:hAnsi="Times New Roman" w:cs="Times New Roman"/>
                <w:sz w:val="28"/>
                <w:szCs w:val="28"/>
                <w:lang w:eastAsia="zh-CN"/>
              </w:rPr>
              <w:t xml:space="preserve"> </w:t>
            </w:r>
            <w:r w:rsidRPr="00FB714E">
              <w:rPr>
                <w:rFonts w:ascii="Times New Roman" w:eastAsia="Calibri" w:hAnsi="Times New Roman" w:cs="Times New Roman"/>
                <w:sz w:val="28"/>
                <w:szCs w:val="28"/>
                <w:lang w:eastAsia="zh-CN"/>
              </w:rPr>
              <w:t xml:space="preserve"> 2022 </w:t>
            </w:r>
            <w:r w:rsidR="00605539" w:rsidRPr="00FB714E">
              <w:rPr>
                <w:rFonts w:ascii="Times New Roman" w:eastAsia="Calibri" w:hAnsi="Times New Roman" w:cs="Times New Roman"/>
                <w:sz w:val="28"/>
                <w:szCs w:val="28"/>
                <w:lang w:eastAsia="zh-CN"/>
              </w:rPr>
              <w:t xml:space="preserve"> г.</w:t>
            </w:r>
          </w:p>
        </w:tc>
      </w:tr>
    </w:tbl>
    <w:p w:rsidR="00605539" w:rsidRPr="00FB714E" w:rsidRDefault="00605539" w:rsidP="00605539">
      <w:pPr>
        <w:spacing w:after="0" w:line="240" w:lineRule="auto"/>
        <w:ind w:firstLine="709"/>
        <w:jc w:val="right"/>
        <w:rPr>
          <w:rFonts w:ascii="Times New Roman" w:eastAsia="Calibri" w:hAnsi="Times New Roman" w:cs="Times New Roman"/>
          <w:sz w:val="28"/>
          <w:szCs w:val="28"/>
          <w:lang w:eastAsia="zh-CN"/>
        </w:rPr>
      </w:pPr>
    </w:p>
    <w:p w:rsidR="00605539" w:rsidRPr="00FB714E" w:rsidRDefault="00605539" w:rsidP="00605539">
      <w:pPr>
        <w:spacing w:after="0" w:line="240" w:lineRule="auto"/>
        <w:ind w:firstLine="397"/>
        <w:jc w:val="center"/>
        <w:rPr>
          <w:rFonts w:ascii="Times New Roman" w:eastAsia="SimSun" w:hAnsi="Times New Roman" w:cs="Times New Roman"/>
          <w:b/>
          <w:bCs/>
          <w:sz w:val="28"/>
          <w:szCs w:val="28"/>
          <w:lang w:eastAsia="ar-SA"/>
        </w:rPr>
      </w:pPr>
    </w:p>
    <w:p w:rsidR="009D7962" w:rsidRPr="00FB714E" w:rsidRDefault="009D7962" w:rsidP="00605539">
      <w:pPr>
        <w:spacing w:after="0" w:line="240" w:lineRule="auto"/>
        <w:ind w:firstLine="397"/>
        <w:jc w:val="center"/>
        <w:rPr>
          <w:rFonts w:ascii="Times New Roman" w:eastAsia="SimSun" w:hAnsi="Times New Roman" w:cs="Times New Roman"/>
          <w:b/>
          <w:bCs/>
          <w:sz w:val="28"/>
          <w:szCs w:val="28"/>
          <w:lang w:eastAsia="ar-SA"/>
        </w:rPr>
      </w:pPr>
    </w:p>
    <w:p w:rsidR="00353FA3" w:rsidRPr="00FB714E" w:rsidRDefault="00353FA3" w:rsidP="00605539">
      <w:pPr>
        <w:spacing w:after="0" w:line="240" w:lineRule="auto"/>
        <w:ind w:firstLine="397"/>
        <w:jc w:val="center"/>
        <w:rPr>
          <w:rFonts w:ascii="Times New Roman" w:eastAsia="SimSun" w:hAnsi="Times New Roman" w:cs="Times New Roman"/>
          <w:b/>
          <w:bCs/>
          <w:sz w:val="28"/>
          <w:szCs w:val="28"/>
          <w:lang w:eastAsia="ar-SA"/>
        </w:rPr>
      </w:pPr>
    </w:p>
    <w:p w:rsidR="00605539" w:rsidRPr="00FB714E" w:rsidRDefault="00605539" w:rsidP="00605539">
      <w:pPr>
        <w:spacing w:after="0" w:line="240" w:lineRule="auto"/>
        <w:ind w:firstLine="397"/>
        <w:jc w:val="center"/>
        <w:rPr>
          <w:rFonts w:ascii="Times New Roman" w:eastAsia="SimSun" w:hAnsi="Times New Roman" w:cs="Times New Roman"/>
          <w:b/>
          <w:bCs/>
          <w:sz w:val="28"/>
          <w:szCs w:val="28"/>
          <w:lang w:eastAsia="ar-SA"/>
        </w:rPr>
      </w:pPr>
      <w:r w:rsidRPr="00FB714E">
        <w:rPr>
          <w:rFonts w:ascii="Times New Roman" w:eastAsia="SimSun" w:hAnsi="Times New Roman" w:cs="Times New Roman"/>
          <w:b/>
          <w:bCs/>
          <w:sz w:val="28"/>
          <w:szCs w:val="28"/>
          <w:lang w:eastAsia="ar-SA"/>
        </w:rPr>
        <w:t>Ильина И.Ю., Зубец А.Ж.</w:t>
      </w:r>
      <w:r w:rsidR="00811E35" w:rsidRPr="00FB714E">
        <w:rPr>
          <w:rFonts w:ascii="Times New Roman" w:eastAsia="SimSun" w:hAnsi="Times New Roman" w:cs="Times New Roman"/>
          <w:b/>
          <w:bCs/>
          <w:sz w:val="28"/>
          <w:szCs w:val="28"/>
          <w:lang w:eastAsia="ar-SA"/>
        </w:rPr>
        <w:t>, Красюкова Н.Л.</w:t>
      </w:r>
    </w:p>
    <w:p w:rsidR="00605539" w:rsidRPr="00FB714E" w:rsidRDefault="00605539" w:rsidP="00605539">
      <w:pPr>
        <w:spacing w:after="0" w:line="240" w:lineRule="auto"/>
        <w:jc w:val="both"/>
        <w:rPr>
          <w:rFonts w:ascii="Times New Roman" w:eastAsia="Calibri" w:hAnsi="Times New Roman" w:cs="Times New Roman"/>
          <w:sz w:val="24"/>
          <w:szCs w:val="28"/>
          <w:lang w:eastAsia="zh-CN"/>
        </w:rPr>
      </w:pPr>
    </w:p>
    <w:p w:rsidR="00605539" w:rsidRPr="00FB714E" w:rsidRDefault="00605539" w:rsidP="00605539">
      <w:pPr>
        <w:spacing w:after="0" w:line="240" w:lineRule="auto"/>
        <w:jc w:val="center"/>
        <w:rPr>
          <w:rFonts w:ascii="Times New Roman" w:eastAsia="SimSun" w:hAnsi="Times New Roman" w:cs="Times New Roman"/>
          <w:b/>
          <w:sz w:val="28"/>
          <w:szCs w:val="32"/>
          <w:lang w:eastAsia="ar-SA"/>
        </w:rPr>
      </w:pPr>
      <w:r w:rsidRPr="00FB714E">
        <w:rPr>
          <w:rFonts w:ascii="Times New Roman" w:eastAsia="Times New Roman" w:hAnsi="Times New Roman" w:cs="Times New Roman"/>
          <w:b/>
          <w:sz w:val="28"/>
          <w:szCs w:val="32"/>
        </w:rPr>
        <w:t>ИСТОРИЯ ГОСУДАРСТВЕННОГО И МУНИЦИПАЛЬНОГО УПРАВЛЕНИЯ</w:t>
      </w:r>
    </w:p>
    <w:p w:rsidR="00605539" w:rsidRPr="00FB714E" w:rsidRDefault="00605539" w:rsidP="00605539">
      <w:pPr>
        <w:spacing w:after="0" w:line="240" w:lineRule="auto"/>
        <w:jc w:val="center"/>
        <w:rPr>
          <w:rFonts w:ascii="Times New Roman" w:eastAsia="Calibri" w:hAnsi="Times New Roman" w:cs="Times New Roman"/>
          <w:b/>
          <w:sz w:val="28"/>
          <w:szCs w:val="28"/>
          <w:lang w:eastAsia="zh-CN"/>
        </w:rPr>
      </w:pPr>
    </w:p>
    <w:p w:rsidR="00605539" w:rsidRPr="00FB714E" w:rsidRDefault="00605539" w:rsidP="00605539">
      <w:pPr>
        <w:spacing w:after="0" w:line="240" w:lineRule="auto"/>
        <w:jc w:val="center"/>
        <w:rPr>
          <w:rFonts w:ascii="Times New Roman" w:eastAsia="Calibri" w:hAnsi="Times New Roman" w:cs="Times New Roman"/>
          <w:b/>
          <w:sz w:val="28"/>
          <w:szCs w:val="28"/>
          <w:lang w:eastAsia="zh-CN"/>
        </w:rPr>
      </w:pPr>
      <w:r w:rsidRPr="00FB714E">
        <w:rPr>
          <w:rFonts w:ascii="Times New Roman" w:eastAsia="Calibri" w:hAnsi="Times New Roman" w:cs="Times New Roman"/>
          <w:b/>
          <w:sz w:val="28"/>
          <w:szCs w:val="28"/>
          <w:lang w:eastAsia="zh-CN"/>
        </w:rPr>
        <w:t>Рабочая программа дисциплины</w:t>
      </w:r>
    </w:p>
    <w:p w:rsidR="00605539" w:rsidRPr="00FB714E" w:rsidRDefault="00605539" w:rsidP="00605539">
      <w:pPr>
        <w:spacing w:after="0" w:line="240" w:lineRule="auto"/>
        <w:jc w:val="center"/>
        <w:rPr>
          <w:rFonts w:ascii="Times New Roman" w:eastAsia="Calibri" w:hAnsi="Times New Roman" w:cs="Times New Roman"/>
          <w:b/>
          <w:sz w:val="28"/>
          <w:szCs w:val="28"/>
          <w:lang w:eastAsia="zh-CN"/>
        </w:rPr>
      </w:pPr>
    </w:p>
    <w:p w:rsidR="00605539" w:rsidRPr="00FB714E" w:rsidRDefault="00605539" w:rsidP="00605539">
      <w:pPr>
        <w:spacing w:after="0" w:line="240" w:lineRule="auto"/>
        <w:jc w:val="center"/>
        <w:rPr>
          <w:rFonts w:ascii="Times New Roman" w:eastAsia="Calibri" w:hAnsi="Times New Roman" w:cs="Times New Roman"/>
          <w:sz w:val="28"/>
          <w:szCs w:val="28"/>
          <w:lang w:eastAsia="zh-CN"/>
        </w:rPr>
      </w:pPr>
      <w:r w:rsidRPr="00FB714E">
        <w:rPr>
          <w:rFonts w:ascii="Times New Roman" w:eastAsia="Calibri" w:hAnsi="Times New Roman" w:cs="Times New Roman"/>
          <w:sz w:val="28"/>
          <w:szCs w:val="28"/>
          <w:lang w:eastAsia="zh-CN"/>
        </w:rPr>
        <w:t>для студентов, обучающихся по направлению подготовки</w:t>
      </w:r>
    </w:p>
    <w:p w:rsidR="00811E35" w:rsidRPr="00FB714E" w:rsidRDefault="00605539" w:rsidP="00605539">
      <w:pPr>
        <w:spacing w:after="0" w:line="240" w:lineRule="auto"/>
        <w:jc w:val="center"/>
        <w:rPr>
          <w:rFonts w:ascii="Times New Roman" w:eastAsia="Calibri" w:hAnsi="Times New Roman" w:cs="Times New Roman"/>
          <w:sz w:val="28"/>
          <w:szCs w:val="28"/>
          <w:lang w:eastAsia="zh-CN"/>
        </w:rPr>
      </w:pPr>
      <w:r w:rsidRPr="00FB714E">
        <w:rPr>
          <w:rFonts w:ascii="Times New Roman" w:eastAsia="Calibri" w:hAnsi="Times New Roman" w:cs="Times New Roman"/>
          <w:sz w:val="28"/>
          <w:szCs w:val="28"/>
          <w:lang w:eastAsia="zh-CN"/>
        </w:rPr>
        <w:t>38.03.04 Государствен</w:t>
      </w:r>
      <w:r w:rsidR="00811E35" w:rsidRPr="00FB714E">
        <w:rPr>
          <w:rFonts w:ascii="Times New Roman" w:eastAsia="Calibri" w:hAnsi="Times New Roman" w:cs="Times New Roman"/>
          <w:sz w:val="28"/>
          <w:szCs w:val="28"/>
          <w:lang w:eastAsia="zh-CN"/>
        </w:rPr>
        <w:t>ное и муниципальное управление</w:t>
      </w:r>
    </w:p>
    <w:p w:rsidR="00605539" w:rsidRPr="00FB714E" w:rsidRDefault="00B36024" w:rsidP="00605539">
      <w:pPr>
        <w:spacing w:after="0" w:line="240" w:lineRule="auto"/>
        <w:jc w:val="center"/>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ОП</w:t>
      </w:r>
      <w:r w:rsidR="00811E35" w:rsidRPr="00FB714E">
        <w:rPr>
          <w:rFonts w:ascii="Times New Roman" w:eastAsia="Calibri" w:hAnsi="Times New Roman" w:cs="Times New Roman"/>
          <w:sz w:val="28"/>
          <w:szCs w:val="28"/>
          <w:lang w:eastAsia="zh-CN"/>
        </w:rPr>
        <w:t xml:space="preserve"> </w:t>
      </w:r>
      <w:r w:rsidR="00605539" w:rsidRPr="00FB714E">
        <w:rPr>
          <w:rFonts w:ascii="Times New Roman" w:eastAsia="Calibri" w:hAnsi="Times New Roman" w:cs="Times New Roman"/>
          <w:sz w:val="28"/>
          <w:szCs w:val="28"/>
          <w:lang w:eastAsia="zh-CN"/>
        </w:rPr>
        <w:t xml:space="preserve">«Государственное и муниципальное управление» </w:t>
      </w:r>
    </w:p>
    <w:p w:rsidR="00811E35" w:rsidRPr="00FB714E" w:rsidRDefault="00811E35" w:rsidP="00605539">
      <w:pPr>
        <w:spacing w:after="0" w:line="240" w:lineRule="auto"/>
        <w:jc w:val="center"/>
        <w:rPr>
          <w:rFonts w:ascii="Times New Roman" w:eastAsia="Calibri" w:hAnsi="Times New Roman" w:cs="Times New Roman"/>
          <w:sz w:val="28"/>
          <w:szCs w:val="28"/>
          <w:lang w:eastAsia="zh-CN"/>
        </w:rPr>
      </w:pPr>
    </w:p>
    <w:p w:rsidR="00605539" w:rsidRPr="00FB714E" w:rsidRDefault="00605539" w:rsidP="00605539">
      <w:pPr>
        <w:spacing w:after="0" w:line="240" w:lineRule="auto"/>
        <w:jc w:val="center"/>
        <w:rPr>
          <w:rFonts w:ascii="Times New Roman" w:eastAsia="Calibri" w:hAnsi="Times New Roman" w:cs="Times New Roman"/>
          <w:sz w:val="28"/>
          <w:szCs w:val="28"/>
          <w:lang w:eastAsia="zh-CN"/>
        </w:rPr>
      </w:pPr>
    </w:p>
    <w:p w:rsidR="00605539" w:rsidRPr="00FB714E" w:rsidRDefault="00605539" w:rsidP="00605539">
      <w:pPr>
        <w:spacing w:after="0" w:line="240" w:lineRule="auto"/>
        <w:jc w:val="center"/>
        <w:rPr>
          <w:rFonts w:ascii="Times New Roman" w:eastAsia="Calibri" w:hAnsi="Times New Roman" w:cs="Times New Roman"/>
          <w:sz w:val="28"/>
          <w:szCs w:val="28"/>
          <w:lang w:eastAsia="zh-CN"/>
        </w:rPr>
      </w:pPr>
    </w:p>
    <w:p w:rsidR="00605539" w:rsidRPr="00FB714E" w:rsidRDefault="00605539" w:rsidP="00605539">
      <w:pPr>
        <w:spacing w:after="0" w:line="240" w:lineRule="auto"/>
        <w:jc w:val="center"/>
        <w:rPr>
          <w:rFonts w:ascii="Times New Roman" w:eastAsia="Calibri" w:hAnsi="Times New Roman" w:cs="Times New Roman"/>
          <w:sz w:val="28"/>
          <w:szCs w:val="28"/>
          <w:lang w:eastAsia="zh-CN"/>
        </w:rPr>
      </w:pPr>
    </w:p>
    <w:p w:rsidR="00605539" w:rsidRPr="00FB714E" w:rsidRDefault="00605539" w:rsidP="00605539">
      <w:pPr>
        <w:spacing w:after="0" w:line="240" w:lineRule="auto"/>
        <w:jc w:val="center"/>
        <w:rPr>
          <w:rFonts w:ascii="Times New Roman" w:eastAsia="Calibri" w:hAnsi="Times New Roman" w:cs="Times New Roman"/>
          <w:sz w:val="28"/>
          <w:szCs w:val="28"/>
          <w:lang w:eastAsia="zh-CN"/>
        </w:rPr>
      </w:pPr>
    </w:p>
    <w:p w:rsidR="007543CA" w:rsidRPr="00FB714E" w:rsidRDefault="007543CA" w:rsidP="007543CA">
      <w:pPr>
        <w:autoSpaceDE w:val="0"/>
        <w:autoSpaceDN w:val="0"/>
        <w:adjustRightInd w:val="0"/>
        <w:spacing w:before="34" w:after="0" w:line="240" w:lineRule="auto"/>
        <w:ind w:left="571"/>
        <w:jc w:val="center"/>
        <w:rPr>
          <w:rFonts w:ascii="Times New Roman" w:eastAsia="Times New Roman" w:hAnsi="Times New Roman" w:cs="Times New Roman"/>
          <w:i/>
          <w:iCs/>
          <w:sz w:val="24"/>
          <w:szCs w:val="24"/>
        </w:rPr>
      </w:pPr>
      <w:r w:rsidRPr="00FB714E">
        <w:rPr>
          <w:rFonts w:ascii="Times New Roman" w:eastAsia="Times New Roman" w:hAnsi="Times New Roman" w:cs="Times New Roman"/>
          <w:i/>
          <w:iCs/>
          <w:sz w:val="24"/>
          <w:szCs w:val="24"/>
        </w:rPr>
        <w:t>Рекомендовано Ученым советом Факультета «Высшая школа управления»</w:t>
      </w:r>
    </w:p>
    <w:p w:rsidR="007543CA" w:rsidRPr="00FB714E" w:rsidRDefault="007543CA" w:rsidP="007543CA">
      <w:pPr>
        <w:autoSpaceDE w:val="0"/>
        <w:autoSpaceDN w:val="0"/>
        <w:adjustRightInd w:val="0"/>
        <w:spacing w:before="34" w:after="0" w:line="240" w:lineRule="auto"/>
        <w:ind w:left="571"/>
        <w:jc w:val="center"/>
        <w:rPr>
          <w:rFonts w:ascii="Times New Roman" w:eastAsia="Times New Roman" w:hAnsi="Times New Roman" w:cs="Times New Roman"/>
          <w:i/>
          <w:iCs/>
          <w:sz w:val="24"/>
          <w:szCs w:val="24"/>
        </w:rPr>
      </w:pPr>
      <w:r w:rsidRPr="00FB714E">
        <w:rPr>
          <w:rFonts w:ascii="Times New Roman" w:eastAsia="Times New Roman" w:hAnsi="Times New Roman" w:cs="Times New Roman"/>
          <w:i/>
          <w:iCs/>
          <w:sz w:val="24"/>
          <w:szCs w:val="24"/>
        </w:rPr>
        <w:t>(протокол № 19 от 17 мая 2022 г.)</w:t>
      </w:r>
    </w:p>
    <w:p w:rsidR="007543CA" w:rsidRPr="00FB714E" w:rsidRDefault="007543CA" w:rsidP="007543CA">
      <w:pPr>
        <w:autoSpaceDE w:val="0"/>
        <w:autoSpaceDN w:val="0"/>
        <w:adjustRightInd w:val="0"/>
        <w:spacing w:after="0" w:line="240" w:lineRule="exact"/>
        <w:ind w:left="1930" w:right="1973"/>
        <w:jc w:val="center"/>
        <w:rPr>
          <w:rFonts w:ascii="Times New Roman" w:eastAsia="Times New Roman" w:hAnsi="Times New Roman" w:cs="Times New Roman"/>
          <w:sz w:val="24"/>
          <w:szCs w:val="24"/>
        </w:rPr>
      </w:pPr>
    </w:p>
    <w:p w:rsidR="007543CA" w:rsidRPr="00FB714E" w:rsidRDefault="007543CA" w:rsidP="007543CA">
      <w:pPr>
        <w:autoSpaceDE w:val="0"/>
        <w:autoSpaceDN w:val="0"/>
        <w:adjustRightInd w:val="0"/>
        <w:spacing w:after="0" w:line="240" w:lineRule="auto"/>
        <w:ind w:left="284" w:right="465"/>
        <w:jc w:val="center"/>
        <w:rPr>
          <w:rFonts w:ascii="Times New Roman" w:eastAsia="Times New Roman" w:hAnsi="Times New Roman" w:cs="Times New Roman"/>
          <w:i/>
          <w:iCs/>
          <w:sz w:val="24"/>
          <w:szCs w:val="24"/>
        </w:rPr>
      </w:pPr>
      <w:r w:rsidRPr="00FB714E">
        <w:rPr>
          <w:rFonts w:ascii="Times New Roman" w:eastAsia="Times New Roman" w:hAnsi="Times New Roman" w:cs="Times New Roman"/>
          <w:i/>
          <w:iCs/>
          <w:sz w:val="24"/>
          <w:szCs w:val="24"/>
        </w:rPr>
        <w:t>Одобрено заседанием кафедры «Государственного и муниципального управления»</w:t>
      </w:r>
    </w:p>
    <w:p w:rsidR="007543CA" w:rsidRPr="00FB714E" w:rsidRDefault="007543CA" w:rsidP="007543CA">
      <w:pPr>
        <w:autoSpaceDE w:val="0"/>
        <w:autoSpaceDN w:val="0"/>
        <w:adjustRightInd w:val="0"/>
        <w:spacing w:after="0" w:line="240" w:lineRule="auto"/>
        <w:ind w:left="284" w:right="465"/>
        <w:jc w:val="center"/>
        <w:rPr>
          <w:rFonts w:ascii="Times New Roman" w:eastAsia="Times New Roman" w:hAnsi="Times New Roman" w:cs="Times New Roman"/>
          <w:i/>
          <w:iCs/>
          <w:sz w:val="24"/>
          <w:szCs w:val="24"/>
        </w:rPr>
      </w:pPr>
      <w:r w:rsidRPr="00FB714E">
        <w:rPr>
          <w:rFonts w:ascii="Times New Roman" w:eastAsia="Times New Roman" w:hAnsi="Times New Roman" w:cs="Times New Roman"/>
          <w:i/>
          <w:iCs/>
          <w:sz w:val="24"/>
          <w:szCs w:val="24"/>
        </w:rPr>
        <w:t>Факультета «Высшая школа управления»</w:t>
      </w:r>
    </w:p>
    <w:p w:rsidR="007543CA" w:rsidRPr="00FB714E" w:rsidRDefault="007543CA" w:rsidP="007543CA">
      <w:pPr>
        <w:autoSpaceDE w:val="0"/>
        <w:autoSpaceDN w:val="0"/>
        <w:adjustRightInd w:val="0"/>
        <w:spacing w:before="34" w:after="0" w:line="240" w:lineRule="auto"/>
        <w:ind w:left="571"/>
        <w:jc w:val="center"/>
        <w:rPr>
          <w:rFonts w:ascii="Times New Roman" w:eastAsia="Times New Roman" w:hAnsi="Times New Roman" w:cs="Times New Roman"/>
          <w:i/>
          <w:iCs/>
          <w:sz w:val="24"/>
          <w:szCs w:val="24"/>
        </w:rPr>
      </w:pPr>
      <w:r w:rsidRPr="00FB714E">
        <w:rPr>
          <w:rFonts w:ascii="Times New Roman" w:eastAsia="Times New Roman" w:hAnsi="Times New Roman" w:cs="Times New Roman"/>
          <w:i/>
          <w:iCs/>
          <w:sz w:val="24"/>
          <w:szCs w:val="24"/>
        </w:rPr>
        <w:t>(протокол № 8 от 05 мая 2022 г.)</w:t>
      </w:r>
    </w:p>
    <w:p w:rsidR="00605539" w:rsidRPr="00FB714E" w:rsidRDefault="00605539" w:rsidP="00605539">
      <w:pPr>
        <w:spacing w:after="0" w:line="240" w:lineRule="auto"/>
        <w:rPr>
          <w:rFonts w:ascii="Times New Roman" w:eastAsia="Calibri" w:hAnsi="Times New Roman" w:cs="Times New Roman"/>
          <w:i/>
          <w:sz w:val="24"/>
          <w:szCs w:val="24"/>
          <w:lang w:eastAsia="zh-CN"/>
        </w:rPr>
      </w:pPr>
    </w:p>
    <w:p w:rsidR="00605539" w:rsidRPr="00FB714E" w:rsidRDefault="00605539" w:rsidP="00605539">
      <w:pPr>
        <w:spacing w:after="0" w:line="240" w:lineRule="auto"/>
        <w:jc w:val="center"/>
        <w:rPr>
          <w:rFonts w:ascii="Times New Roman" w:eastAsia="Calibri" w:hAnsi="Times New Roman" w:cs="Times New Roman"/>
          <w:b/>
          <w:sz w:val="26"/>
          <w:szCs w:val="26"/>
          <w:lang w:eastAsia="zh-CN"/>
        </w:rPr>
      </w:pPr>
    </w:p>
    <w:p w:rsidR="00605539" w:rsidRPr="00FB714E" w:rsidRDefault="00605539" w:rsidP="00605539">
      <w:pPr>
        <w:spacing w:after="0" w:line="240" w:lineRule="auto"/>
        <w:jc w:val="center"/>
        <w:rPr>
          <w:rFonts w:ascii="Times New Roman" w:eastAsia="Calibri" w:hAnsi="Times New Roman" w:cs="Times New Roman"/>
          <w:b/>
          <w:sz w:val="26"/>
          <w:szCs w:val="26"/>
          <w:lang w:eastAsia="zh-CN"/>
        </w:rPr>
      </w:pPr>
    </w:p>
    <w:p w:rsidR="00605539" w:rsidRPr="00FB714E" w:rsidRDefault="00605539" w:rsidP="00811E35">
      <w:pPr>
        <w:spacing w:after="0" w:line="240" w:lineRule="auto"/>
        <w:jc w:val="center"/>
        <w:rPr>
          <w:rFonts w:ascii="Times New Roman" w:eastAsia="Calibri" w:hAnsi="Times New Roman" w:cs="Times New Roman"/>
          <w:b/>
          <w:sz w:val="28"/>
          <w:szCs w:val="28"/>
          <w:lang w:eastAsia="zh-CN"/>
        </w:rPr>
      </w:pPr>
      <w:r w:rsidRPr="00FB714E">
        <w:rPr>
          <w:rFonts w:ascii="Times New Roman" w:eastAsia="Calibri" w:hAnsi="Times New Roman" w:cs="Times New Roman"/>
          <w:b/>
          <w:sz w:val="28"/>
          <w:szCs w:val="28"/>
          <w:lang w:eastAsia="zh-CN"/>
        </w:rPr>
        <w:t>Москва 2022</w:t>
      </w:r>
      <w:r w:rsidRPr="00FB714E">
        <w:rPr>
          <w:rFonts w:ascii="Times New Roman" w:eastAsia="Calibri" w:hAnsi="Times New Roman" w:cs="Times New Roman"/>
          <w:b/>
          <w:sz w:val="28"/>
          <w:szCs w:val="28"/>
          <w:lang w:eastAsia="zh-CN"/>
        </w:rPr>
        <w:br w:type="page"/>
      </w:r>
    </w:p>
    <w:sdt>
      <w:sdtPr>
        <w:rPr>
          <w:rFonts w:ascii="Times New Roman" w:eastAsia="Times New Roman" w:hAnsi="Times New Roman" w:cs="Times New Roman"/>
          <w:sz w:val="20"/>
          <w:szCs w:val="20"/>
        </w:rPr>
        <w:id w:val="-1746800061"/>
        <w:docPartObj>
          <w:docPartGallery w:val="Table of Contents"/>
          <w:docPartUnique/>
        </w:docPartObj>
      </w:sdtPr>
      <w:sdtEndPr>
        <w:rPr>
          <w:bCs/>
          <w:sz w:val="28"/>
          <w:szCs w:val="28"/>
        </w:rPr>
      </w:sdtEndPr>
      <w:sdtContent>
        <w:p w:rsidR="00605539" w:rsidRPr="00FB714E" w:rsidRDefault="00605539" w:rsidP="00811E35">
          <w:pPr>
            <w:keepNext/>
            <w:keepLines/>
            <w:spacing w:after="0" w:line="240" w:lineRule="auto"/>
            <w:jc w:val="center"/>
            <w:rPr>
              <w:rFonts w:ascii="Times New Roman" w:eastAsia="Times New Roman" w:hAnsi="Times New Roman" w:cs="Times New Roman"/>
              <w:b/>
              <w:sz w:val="28"/>
              <w:szCs w:val="24"/>
            </w:rPr>
          </w:pPr>
          <w:r w:rsidRPr="00FB714E">
            <w:rPr>
              <w:rFonts w:ascii="Times New Roman" w:eastAsia="Times New Roman" w:hAnsi="Times New Roman" w:cs="Times New Roman"/>
              <w:b/>
              <w:sz w:val="28"/>
              <w:szCs w:val="24"/>
            </w:rPr>
            <w:t>Оглавление</w:t>
          </w:r>
        </w:p>
        <w:p w:rsidR="00811E35" w:rsidRPr="00FB714E" w:rsidRDefault="00533C00" w:rsidP="00811E35">
          <w:pPr>
            <w:pStyle w:val="16"/>
            <w:tabs>
              <w:tab w:val="right" w:leader="dot" w:pos="9628"/>
            </w:tabs>
            <w:jc w:val="both"/>
            <w:rPr>
              <w:rFonts w:asciiTheme="minorHAnsi" w:eastAsiaTheme="minorEastAsia" w:hAnsiTheme="minorHAnsi" w:cstheme="minorBidi"/>
              <w:noProof/>
              <w:sz w:val="28"/>
              <w:szCs w:val="24"/>
            </w:rPr>
          </w:pPr>
          <w:r w:rsidRPr="00FB714E">
            <w:rPr>
              <w:bCs/>
              <w:sz w:val="28"/>
              <w:szCs w:val="24"/>
            </w:rPr>
            <w:fldChar w:fldCharType="begin"/>
          </w:r>
          <w:r w:rsidR="00605539" w:rsidRPr="00FB714E">
            <w:rPr>
              <w:bCs/>
              <w:sz w:val="28"/>
              <w:szCs w:val="24"/>
            </w:rPr>
            <w:instrText xml:space="preserve"> TOC \o "1-3" \h \z \u </w:instrText>
          </w:r>
          <w:r w:rsidRPr="00FB714E">
            <w:rPr>
              <w:bCs/>
              <w:sz w:val="28"/>
              <w:szCs w:val="24"/>
            </w:rPr>
            <w:fldChar w:fldCharType="separate"/>
          </w:r>
          <w:hyperlink w:anchor="_Toc102640243" w:history="1">
            <w:r w:rsidR="00811E35" w:rsidRPr="00FB714E">
              <w:rPr>
                <w:rStyle w:val="af6"/>
                <w:rFonts w:eastAsia="Calibri"/>
                <w:noProof/>
                <w:color w:val="auto"/>
                <w:sz w:val="28"/>
                <w:szCs w:val="24"/>
                <w:lang w:eastAsia="zh-CN"/>
              </w:rPr>
              <w:t>1.Наименование дисциплины</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_Toc102640243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3</w:t>
            </w:r>
            <w:r w:rsidR="00811E35" w:rsidRPr="00FB714E">
              <w:rPr>
                <w:noProof/>
                <w:webHidden/>
                <w:sz w:val="28"/>
                <w:szCs w:val="24"/>
              </w:rPr>
              <w:fldChar w:fldCharType="end"/>
            </w:r>
          </w:hyperlink>
        </w:p>
        <w:p w:rsidR="00811E35" w:rsidRPr="00FB714E" w:rsidRDefault="00D00442" w:rsidP="00811E35">
          <w:pPr>
            <w:pStyle w:val="16"/>
            <w:tabs>
              <w:tab w:val="right" w:leader="dot" w:pos="9628"/>
            </w:tabs>
            <w:jc w:val="both"/>
            <w:rPr>
              <w:rFonts w:asciiTheme="minorHAnsi" w:eastAsiaTheme="minorEastAsia" w:hAnsiTheme="minorHAnsi" w:cstheme="minorBidi"/>
              <w:noProof/>
              <w:sz w:val="28"/>
              <w:szCs w:val="24"/>
            </w:rPr>
          </w:pPr>
          <w:hyperlink w:anchor="_Toc102640244" w:history="1">
            <w:r w:rsidR="00811E35" w:rsidRPr="00FB714E">
              <w:rPr>
                <w:rStyle w:val="af6"/>
                <w:noProof/>
                <w:color w:val="auto"/>
                <w:sz w:val="28"/>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_Toc102640244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3</w:t>
            </w:r>
            <w:r w:rsidR="00811E35" w:rsidRPr="00FB714E">
              <w:rPr>
                <w:noProof/>
                <w:webHidden/>
                <w:sz w:val="28"/>
                <w:szCs w:val="24"/>
              </w:rPr>
              <w:fldChar w:fldCharType="end"/>
            </w:r>
          </w:hyperlink>
        </w:p>
        <w:p w:rsidR="00811E35" w:rsidRPr="00FB714E" w:rsidRDefault="00D00442" w:rsidP="00811E35">
          <w:pPr>
            <w:pStyle w:val="16"/>
            <w:tabs>
              <w:tab w:val="right" w:leader="dot" w:pos="9628"/>
            </w:tabs>
            <w:jc w:val="both"/>
            <w:rPr>
              <w:rFonts w:asciiTheme="minorHAnsi" w:eastAsiaTheme="minorEastAsia" w:hAnsiTheme="minorHAnsi" w:cstheme="minorBidi"/>
              <w:noProof/>
              <w:sz w:val="28"/>
              <w:szCs w:val="24"/>
            </w:rPr>
          </w:pPr>
          <w:hyperlink w:anchor="_Toc102640245" w:history="1">
            <w:r w:rsidR="00811E35" w:rsidRPr="00FB714E">
              <w:rPr>
                <w:rStyle w:val="af6"/>
                <w:rFonts w:eastAsia="SimSun"/>
                <w:bCs/>
                <w:noProof/>
                <w:color w:val="auto"/>
                <w:sz w:val="28"/>
                <w:szCs w:val="24"/>
                <w:lang w:eastAsia="ar-SA"/>
              </w:rPr>
              <w:t>3.Место дисциплины в структуре образовательной программы.</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_Toc102640245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4</w:t>
            </w:r>
            <w:r w:rsidR="00811E35" w:rsidRPr="00FB714E">
              <w:rPr>
                <w:noProof/>
                <w:webHidden/>
                <w:sz w:val="28"/>
                <w:szCs w:val="24"/>
              </w:rPr>
              <w:fldChar w:fldCharType="end"/>
            </w:r>
          </w:hyperlink>
        </w:p>
        <w:p w:rsidR="00811E35" w:rsidRPr="00FB714E" w:rsidRDefault="00D00442" w:rsidP="00811E35">
          <w:pPr>
            <w:pStyle w:val="16"/>
            <w:tabs>
              <w:tab w:val="right" w:leader="dot" w:pos="9628"/>
            </w:tabs>
            <w:jc w:val="both"/>
            <w:rPr>
              <w:rFonts w:asciiTheme="minorHAnsi" w:eastAsiaTheme="minorEastAsia" w:hAnsiTheme="minorHAnsi" w:cstheme="minorBidi"/>
              <w:noProof/>
              <w:sz w:val="28"/>
              <w:szCs w:val="24"/>
            </w:rPr>
          </w:pPr>
          <w:hyperlink w:anchor="_Toc102640246" w:history="1">
            <w:r w:rsidR="00811E35" w:rsidRPr="00FB714E">
              <w:rPr>
                <w:rStyle w:val="af6"/>
                <w:rFonts w:eastAsia="SimSun"/>
                <w:bCs/>
                <w:noProof/>
                <w:color w:val="auto"/>
                <w:sz w:val="28"/>
                <w:szCs w:val="24"/>
                <w:lang w:eastAsia="ar-SA"/>
              </w:rPr>
              <w:t>4.Объем дисциплины (модуля) в зачетных единицах и академических часах с выделением объема аудиторной (лекции и семинары) и самостоятельной работы обучающихся</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_Toc102640246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4</w:t>
            </w:r>
            <w:r w:rsidR="00811E35" w:rsidRPr="00FB714E">
              <w:rPr>
                <w:noProof/>
                <w:webHidden/>
                <w:sz w:val="28"/>
                <w:szCs w:val="24"/>
              </w:rPr>
              <w:fldChar w:fldCharType="end"/>
            </w:r>
          </w:hyperlink>
        </w:p>
        <w:p w:rsidR="00811E35" w:rsidRPr="00FB714E" w:rsidRDefault="00D00442" w:rsidP="00811E35">
          <w:pPr>
            <w:pStyle w:val="16"/>
            <w:tabs>
              <w:tab w:val="right" w:leader="dot" w:pos="9628"/>
            </w:tabs>
            <w:jc w:val="both"/>
            <w:rPr>
              <w:rFonts w:asciiTheme="minorHAnsi" w:eastAsiaTheme="minorEastAsia" w:hAnsiTheme="minorHAnsi" w:cstheme="minorBidi"/>
              <w:noProof/>
              <w:sz w:val="28"/>
              <w:szCs w:val="24"/>
            </w:rPr>
          </w:pPr>
          <w:hyperlink w:anchor="_Toc102640247" w:history="1">
            <w:r w:rsidR="00811E35" w:rsidRPr="00FB714E">
              <w:rPr>
                <w:rStyle w:val="af6"/>
                <w:bCs/>
                <w:noProof/>
                <w:color w:val="auto"/>
                <w:sz w:val="28"/>
                <w:szCs w:val="24"/>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_Toc102640247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4</w:t>
            </w:r>
            <w:r w:rsidR="00811E35" w:rsidRPr="00FB714E">
              <w:rPr>
                <w:noProof/>
                <w:webHidden/>
                <w:sz w:val="28"/>
                <w:szCs w:val="24"/>
              </w:rPr>
              <w:fldChar w:fldCharType="end"/>
            </w:r>
          </w:hyperlink>
        </w:p>
        <w:p w:rsidR="00811E35" w:rsidRPr="00FB714E" w:rsidRDefault="00D00442" w:rsidP="00811E35">
          <w:pPr>
            <w:pStyle w:val="24"/>
            <w:tabs>
              <w:tab w:val="right" w:leader="dot" w:pos="9628"/>
            </w:tabs>
            <w:jc w:val="both"/>
            <w:rPr>
              <w:rFonts w:asciiTheme="minorHAnsi" w:eastAsiaTheme="minorEastAsia" w:hAnsiTheme="minorHAnsi" w:cstheme="minorBidi"/>
              <w:noProof/>
              <w:sz w:val="28"/>
              <w:szCs w:val="24"/>
            </w:rPr>
          </w:pPr>
          <w:hyperlink w:anchor="_Toc102640248" w:history="1">
            <w:r w:rsidR="00811E35" w:rsidRPr="00FB714E">
              <w:rPr>
                <w:rStyle w:val="af6"/>
                <w:bCs/>
                <w:noProof/>
                <w:color w:val="auto"/>
                <w:sz w:val="28"/>
                <w:szCs w:val="24"/>
              </w:rPr>
              <w:t>5.1. Содержание дисциплины</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_Toc102640248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4</w:t>
            </w:r>
            <w:r w:rsidR="00811E35" w:rsidRPr="00FB714E">
              <w:rPr>
                <w:noProof/>
                <w:webHidden/>
                <w:sz w:val="28"/>
                <w:szCs w:val="24"/>
              </w:rPr>
              <w:fldChar w:fldCharType="end"/>
            </w:r>
          </w:hyperlink>
        </w:p>
        <w:p w:rsidR="00811E35" w:rsidRPr="00FB714E" w:rsidRDefault="00D00442" w:rsidP="00811E35">
          <w:pPr>
            <w:pStyle w:val="24"/>
            <w:tabs>
              <w:tab w:val="right" w:leader="dot" w:pos="9628"/>
            </w:tabs>
            <w:jc w:val="both"/>
            <w:rPr>
              <w:rFonts w:asciiTheme="minorHAnsi" w:eastAsiaTheme="minorEastAsia" w:hAnsiTheme="minorHAnsi" w:cstheme="minorBidi"/>
              <w:noProof/>
              <w:sz w:val="28"/>
              <w:szCs w:val="24"/>
            </w:rPr>
          </w:pPr>
          <w:hyperlink w:anchor="_Toc102640249" w:history="1">
            <w:r w:rsidR="00811E35" w:rsidRPr="00FB714E">
              <w:rPr>
                <w:rStyle w:val="af6"/>
                <w:rFonts w:eastAsia="Calibri"/>
                <w:noProof/>
                <w:color w:val="auto"/>
                <w:sz w:val="28"/>
                <w:szCs w:val="24"/>
                <w:lang w:eastAsia="zh-CN"/>
              </w:rPr>
              <w:t>5.2. Учебно-тематический план</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_Toc102640249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9</w:t>
            </w:r>
            <w:r w:rsidR="00811E35" w:rsidRPr="00FB714E">
              <w:rPr>
                <w:noProof/>
                <w:webHidden/>
                <w:sz w:val="28"/>
                <w:szCs w:val="24"/>
              </w:rPr>
              <w:fldChar w:fldCharType="end"/>
            </w:r>
          </w:hyperlink>
        </w:p>
        <w:p w:rsidR="00811E35" w:rsidRPr="00FB714E" w:rsidRDefault="00D00442" w:rsidP="00811E35">
          <w:pPr>
            <w:pStyle w:val="24"/>
            <w:tabs>
              <w:tab w:val="right" w:leader="dot" w:pos="9628"/>
            </w:tabs>
            <w:jc w:val="both"/>
            <w:rPr>
              <w:rFonts w:asciiTheme="minorHAnsi" w:eastAsiaTheme="minorEastAsia" w:hAnsiTheme="minorHAnsi" w:cstheme="minorBidi"/>
              <w:noProof/>
              <w:sz w:val="28"/>
              <w:szCs w:val="24"/>
            </w:rPr>
          </w:pPr>
          <w:hyperlink w:anchor="_Toc102640250" w:history="1">
            <w:r w:rsidR="00811E35" w:rsidRPr="00FB714E">
              <w:rPr>
                <w:rStyle w:val="af6"/>
                <w:rFonts w:eastAsia="SimSun"/>
                <w:noProof/>
                <w:color w:val="auto"/>
                <w:sz w:val="28"/>
                <w:szCs w:val="24"/>
                <w:lang w:eastAsia="ar-SA"/>
              </w:rPr>
              <w:t>5.3. Содержание семинаров, практических занятий</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_Toc102640250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11</w:t>
            </w:r>
            <w:r w:rsidR="00811E35" w:rsidRPr="00FB714E">
              <w:rPr>
                <w:noProof/>
                <w:webHidden/>
                <w:sz w:val="28"/>
                <w:szCs w:val="24"/>
              </w:rPr>
              <w:fldChar w:fldCharType="end"/>
            </w:r>
          </w:hyperlink>
        </w:p>
        <w:p w:rsidR="00811E35" w:rsidRPr="00FB714E" w:rsidRDefault="00D00442" w:rsidP="00811E35">
          <w:pPr>
            <w:pStyle w:val="16"/>
            <w:tabs>
              <w:tab w:val="right" w:leader="dot" w:pos="9628"/>
            </w:tabs>
            <w:jc w:val="both"/>
            <w:rPr>
              <w:rFonts w:asciiTheme="minorHAnsi" w:eastAsiaTheme="minorEastAsia" w:hAnsiTheme="minorHAnsi" w:cstheme="minorBidi"/>
              <w:noProof/>
              <w:sz w:val="28"/>
              <w:szCs w:val="24"/>
            </w:rPr>
          </w:pPr>
          <w:hyperlink w:anchor="_Toc102640251" w:history="1">
            <w:r w:rsidR="00811E35" w:rsidRPr="00FB714E">
              <w:rPr>
                <w:rStyle w:val="af6"/>
                <w:rFonts w:eastAsia="SimSun"/>
                <w:bCs/>
                <w:noProof/>
                <w:color w:val="auto"/>
                <w:spacing w:val="-1"/>
                <w:sz w:val="28"/>
                <w:szCs w:val="24"/>
                <w:lang w:eastAsia="ar-SA"/>
              </w:rPr>
              <w:t xml:space="preserve">6. Перечень учебно-методического обеспечение для самостоятельной работы </w:t>
            </w:r>
            <w:r w:rsidR="00811E35" w:rsidRPr="00FB714E">
              <w:rPr>
                <w:rStyle w:val="af6"/>
                <w:rFonts w:eastAsia="SimSun"/>
                <w:bCs/>
                <w:noProof/>
                <w:color w:val="auto"/>
                <w:sz w:val="28"/>
                <w:szCs w:val="24"/>
                <w:lang w:eastAsia="ar-SA"/>
              </w:rPr>
              <w:t>обучающихся по дисциплине</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_Toc102640251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16</w:t>
            </w:r>
            <w:r w:rsidR="00811E35" w:rsidRPr="00FB714E">
              <w:rPr>
                <w:noProof/>
                <w:webHidden/>
                <w:sz w:val="28"/>
                <w:szCs w:val="24"/>
              </w:rPr>
              <w:fldChar w:fldCharType="end"/>
            </w:r>
          </w:hyperlink>
        </w:p>
        <w:p w:rsidR="00811E35" w:rsidRPr="00FB714E" w:rsidRDefault="00D00442" w:rsidP="00811E35">
          <w:pPr>
            <w:pStyle w:val="24"/>
            <w:tabs>
              <w:tab w:val="right" w:leader="dot" w:pos="9628"/>
            </w:tabs>
            <w:jc w:val="both"/>
            <w:rPr>
              <w:rFonts w:asciiTheme="minorHAnsi" w:eastAsiaTheme="minorEastAsia" w:hAnsiTheme="minorHAnsi" w:cstheme="minorBidi"/>
              <w:noProof/>
              <w:sz w:val="28"/>
              <w:szCs w:val="24"/>
            </w:rPr>
          </w:pPr>
          <w:hyperlink w:anchor="_Toc102640252" w:history="1">
            <w:r w:rsidR="00811E35" w:rsidRPr="00FB714E">
              <w:rPr>
                <w:rStyle w:val="af6"/>
                <w:bCs/>
                <w:noProof/>
                <w:color w:val="auto"/>
                <w:sz w:val="28"/>
                <w:szCs w:val="24"/>
                <w:lang w:eastAsia="ar-SA"/>
              </w:rPr>
              <w:t>6.1 Перечень вопросов, отводимых на самостоятельноеосвоение дисциплины, формы внеаудиторной самостоятельной работы</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_Toc102640252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16</w:t>
            </w:r>
            <w:r w:rsidR="00811E35" w:rsidRPr="00FB714E">
              <w:rPr>
                <w:noProof/>
                <w:webHidden/>
                <w:sz w:val="28"/>
                <w:szCs w:val="24"/>
              </w:rPr>
              <w:fldChar w:fldCharType="end"/>
            </w:r>
          </w:hyperlink>
        </w:p>
        <w:p w:rsidR="00811E35" w:rsidRPr="00FB714E" w:rsidRDefault="00D00442" w:rsidP="00811E35">
          <w:pPr>
            <w:pStyle w:val="24"/>
            <w:tabs>
              <w:tab w:val="right" w:leader="dot" w:pos="9628"/>
            </w:tabs>
            <w:jc w:val="both"/>
            <w:rPr>
              <w:rFonts w:asciiTheme="minorHAnsi" w:eastAsiaTheme="minorEastAsia" w:hAnsiTheme="minorHAnsi" w:cstheme="minorBidi"/>
              <w:noProof/>
              <w:sz w:val="28"/>
              <w:szCs w:val="24"/>
            </w:rPr>
          </w:pPr>
          <w:hyperlink w:anchor="_Toc102640253" w:history="1">
            <w:r w:rsidR="00811E35" w:rsidRPr="00FB714E">
              <w:rPr>
                <w:rStyle w:val="af6"/>
                <w:rFonts w:eastAsia="Calibri"/>
                <w:bCs/>
                <w:noProof/>
                <w:color w:val="auto"/>
                <w:sz w:val="28"/>
                <w:szCs w:val="24"/>
                <w:lang w:eastAsia="zh-CN"/>
              </w:rPr>
              <w:t>6.2 Перечень вопросов, заданий, тем для подготовки к текущему контролю</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_Toc102640253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19</w:t>
            </w:r>
            <w:r w:rsidR="00811E35" w:rsidRPr="00FB714E">
              <w:rPr>
                <w:noProof/>
                <w:webHidden/>
                <w:sz w:val="28"/>
                <w:szCs w:val="24"/>
              </w:rPr>
              <w:fldChar w:fldCharType="end"/>
            </w:r>
          </w:hyperlink>
        </w:p>
        <w:p w:rsidR="00811E35" w:rsidRPr="00FB714E" w:rsidRDefault="00D00442" w:rsidP="00811E35">
          <w:pPr>
            <w:pStyle w:val="16"/>
            <w:tabs>
              <w:tab w:val="right" w:leader="dot" w:pos="9628"/>
            </w:tabs>
            <w:jc w:val="both"/>
            <w:rPr>
              <w:rFonts w:asciiTheme="minorHAnsi" w:eastAsiaTheme="minorEastAsia" w:hAnsiTheme="minorHAnsi" w:cstheme="minorBidi"/>
              <w:noProof/>
              <w:sz w:val="28"/>
              <w:szCs w:val="24"/>
            </w:rPr>
          </w:pPr>
          <w:hyperlink w:anchor="_Toc102640254" w:history="1">
            <w:r w:rsidR="00811E35" w:rsidRPr="00FB714E">
              <w:rPr>
                <w:rStyle w:val="af6"/>
                <w:noProof/>
                <w:color w:val="auto"/>
                <w:sz w:val="28"/>
                <w:szCs w:val="24"/>
              </w:rPr>
              <w:t>7. Фонд оценочных средств для проведения промежуточной аттестации обучающихся по дисциплине</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_Toc102640254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21</w:t>
            </w:r>
            <w:r w:rsidR="00811E35" w:rsidRPr="00FB714E">
              <w:rPr>
                <w:noProof/>
                <w:webHidden/>
                <w:sz w:val="28"/>
                <w:szCs w:val="24"/>
              </w:rPr>
              <w:fldChar w:fldCharType="end"/>
            </w:r>
          </w:hyperlink>
        </w:p>
        <w:p w:rsidR="00811E35" w:rsidRPr="00FB714E" w:rsidRDefault="00D00442" w:rsidP="00811E35">
          <w:pPr>
            <w:pStyle w:val="16"/>
            <w:tabs>
              <w:tab w:val="right" w:leader="dot" w:pos="9628"/>
            </w:tabs>
            <w:jc w:val="both"/>
            <w:rPr>
              <w:rFonts w:asciiTheme="minorHAnsi" w:eastAsiaTheme="minorEastAsia" w:hAnsiTheme="minorHAnsi" w:cstheme="minorBidi"/>
              <w:noProof/>
              <w:sz w:val="28"/>
              <w:szCs w:val="24"/>
            </w:rPr>
          </w:pPr>
          <w:hyperlink w:anchor="_Toc102640255" w:history="1">
            <w:r w:rsidR="00811E35" w:rsidRPr="00FB714E">
              <w:rPr>
                <w:rStyle w:val="af6"/>
                <w:rFonts w:eastAsia="Calibri"/>
                <w:bCs/>
                <w:noProof/>
                <w:color w:val="auto"/>
                <w:spacing w:val="-12"/>
                <w:sz w:val="28"/>
                <w:szCs w:val="24"/>
                <w:lang w:eastAsia="zh-CN"/>
              </w:rPr>
              <w:t>8.</w:t>
            </w:r>
            <w:r w:rsidR="00811E35" w:rsidRPr="00FB714E">
              <w:rPr>
                <w:rStyle w:val="af6"/>
                <w:rFonts w:eastAsia="Calibri"/>
                <w:bCs/>
                <w:noProof/>
                <w:color w:val="auto"/>
                <w:spacing w:val="-1"/>
                <w:sz w:val="28"/>
                <w:szCs w:val="24"/>
                <w:lang w:eastAsia="zh-CN"/>
              </w:rPr>
              <w:t xml:space="preserve">Перечень основной и дополнительной учебной литературы, необходимой для </w:t>
            </w:r>
            <w:r w:rsidR="00811E35" w:rsidRPr="00FB714E">
              <w:rPr>
                <w:rStyle w:val="af6"/>
                <w:rFonts w:eastAsia="Calibri"/>
                <w:bCs/>
                <w:noProof/>
                <w:color w:val="auto"/>
                <w:sz w:val="28"/>
                <w:szCs w:val="24"/>
                <w:lang w:eastAsia="zh-CN"/>
              </w:rPr>
              <w:t>освоения дисциплины:</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_Toc102640255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28</w:t>
            </w:r>
            <w:r w:rsidR="00811E35" w:rsidRPr="00FB714E">
              <w:rPr>
                <w:noProof/>
                <w:webHidden/>
                <w:sz w:val="28"/>
                <w:szCs w:val="24"/>
              </w:rPr>
              <w:fldChar w:fldCharType="end"/>
            </w:r>
          </w:hyperlink>
        </w:p>
        <w:p w:rsidR="00811E35" w:rsidRPr="00FB714E" w:rsidRDefault="00D00442" w:rsidP="00811E35">
          <w:pPr>
            <w:pStyle w:val="16"/>
            <w:tabs>
              <w:tab w:val="right" w:leader="dot" w:pos="9628"/>
            </w:tabs>
            <w:jc w:val="both"/>
            <w:rPr>
              <w:rFonts w:asciiTheme="minorHAnsi" w:eastAsiaTheme="minorEastAsia" w:hAnsiTheme="minorHAnsi" w:cstheme="minorBidi"/>
              <w:noProof/>
              <w:sz w:val="28"/>
              <w:szCs w:val="24"/>
            </w:rPr>
          </w:pPr>
          <w:hyperlink w:anchor="_Toc102640256" w:history="1">
            <w:r w:rsidR="00811E35" w:rsidRPr="00FB714E">
              <w:rPr>
                <w:rStyle w:val="af6"/>
                <w:noProof/>
                <w:color w:val="auto"/>
                <w:sz w:val="28"/>
                <w:szCs w:val="24"/>
                <w:lang w:eastAsia="en-US"/>
              </w:rPr>
              <w:t>9. Перечень ресурсов информационно-телекоммуникационной сети «Интернет», необходимых для освоения дисциплины:</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_Toc102640256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29</w:t>
            </w:r>
            <w:r w:rsidR="00811E35" w:rsidRPr="00FB714E">
              <w:rPr>
                <w:noProof/>
                <w:webHidden/>
                <w:sz w:val="28"/>
                <w:szCs w:val="24"/>
              </w:rPr>
              <w:fldChar w:fldCharType="end"/>
            </w:r>
          </w:hyperlink>
        </w:p>
        <w:p w:rsidR="00811E35" w:rsidRPr="00FB714E" w:rsidRDefault="00D00442" w:rsidP="00811E35">
          <w:pPr>
            <w:pStyle w:val="16"/>
            <w:tabs>
              <w:tab w:val="right" w:leader="dot" w:pos="9628"/>
            </w:tabs>
            <w:jc w:val="both"/>
            <w:rPr>
              <w:rFonts w:asciiTheme="minorHAnsi" w:eastAsiaTheme="minorEastAsia" w:hAnsiTheme="minorHAnsi" w:cstheme="minorBidi"/>
              <w:noProof/>
              <w:sz w:val="28"/>
              <w:szCs w:val="24"/>
            </w:rPr>
          </w:pPr>
          <w:hyperlink w:anchor="_Toc102640257" w:history="1">
            <w:r w:rsidR="00811E35" w:rsidRPr="00FB714E">
              <w:rPr>
                <w:rStyle w:val="af6"/>
                <w:noProof/>
                <w:color w:val="auto"/>
                <w:sz w:val="28"/>
                <w:szCs w:val="24"/>
              </w:rPr>
              <w:t>10. Методические указания для обучающихся по освоению дисциплины.</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_Toc102640257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29</w:t>
            </w:r>
            <w:r w:rsidR="00811E35" w:rsidRPr="00FB714E">
              <w:rPr>
                <w:noProof/>
                <w:webHidden/>
                <w:sz w:val="28"/>
                <w:szCs w:val="24"/>
              </w:rPr>
              <w:fldChar w:fldCharType="end"/>
            </w:r>
          </w:hyperlink>
        </w:p>
        <w:p w:rsidR="00811E35" w:rsidRPr="00FB714E" w:rsidRDefault="00D00442" w:rsidP="00811E35">
          <w:pPr>
            <w:pStyle w:val="16"/>
            <w:tabs>
              <w:tab w:val="right" w:leader="dot" w:pos="9628"/>
            </w:tabs>
            <w:jc w:val="both"/>
            <w:rPr>
              <w:rFonts w:asciiTheme="minorHAnsi" w:eastAsiaTheme="minorEastAsia" w:hAnsiTheme="minorHAnsi" w:cstheme="minorBidi"/>
              <w:noProof/>
              <w:sz w:val="28"/>
              <w:szCs w:val="24"/>
            </w:rPr>
          </w:pPr>
          <w:hyperlink w:anchor="_Toc102640258" w:history="1">
            <w:r w:rsidR="00811E35" w:rsidRPr="00FB714E">
              <w:rPr>
                <w:rStyle w:val="af6"/>
                <w:rFonts w:eastAsia="SimSun"/>
                <w:bCs/>
                <w:noProof/>
                <w:color w:val="auto"/>
                <w:spacing w:val="-1"/>
                <w:sz w:val="28"/>
                <w:szCs w:val="24"/>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00811E35" w:rsidRPr="00FB714E">
              <w:rPr>
                <w:rStyle w:val="af6"/>
                <w:rFonts w:eastAsia="SimSun"/>
                <w:bCs/>
                <w:noProof/>
                <w:color w:val="auto"/>
                <w:sz w:val="28"/>
                <w:szCs w:val="24"/>
                <w:lang w:eastAsia="ar-SA"/>
              </w:rPr>
              <w:t>программного обеспечения и информационных справочных систем.</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_Toc102640258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32</w:t>
            </w:r>
            <w:r w:rsidR="00811E35" w:rsidRPr="00FB714E">
              <w:rPr>
                <w:noProof/>
                <w:webHidden/>
                <w:sz w:val="28"/>
                <w:szCs w:val="24"/>
              </w:rPr>
              <w:fldChar w:fldCharType="end"/>
            </w:r>
          </w:hyperlink>
        </w:p>
        <w:p w:rsidR="00811E35" w:rsidRPr="00FB714E" w:rsidRDefault="00D00442" w:rsidP="00811E35">
          <w:pPr>
            <w:pStyle w:val="16"/>
            <w:tabs>
              <w:tab w:val="right" w:leader="dot" w:pos="9628"/>
            </w:tabs>
            <w:jc w:val="both"/>
            <w:rPr>
              <w:rFonts w:asciiTheme="minorHAnsi" w:eastAsiaTheme="minorEastAsia" w:hAnsiTheme="minorHAnsi" w:cstheme="minorBidi"/>
              <w:noProof/>
              <w:sz w:val="28"/>
              <w:szCs w:val="24"/>
            </w:rPr>
          </w:pPr>
          <w:hyperlink w:anchor="_Toc102640259" w:history="1">
            <w:r w:rsidR="00811E35" w:rsidRPr="00FB714E">
              <w:rPr>
                <w:rStyle w:val="af6"/>
                <w:rFonts w:eastAsia="SimSun"/>
                <w:bCs/>
                <w:noProof/>
                <w:color w:val="auto"/>
                <w:spacing w:val="-1"/>
                <w:sz w:val="28"/>
                <w:szCs w:val="24"/>
                <w:lang w:eastAsia="ar-SA"/>
              </w:rPr>
              <w:t xml:space="preserve">12.Описание материально-технической базы, необходимой для осуществления </w:t>
            </w:r>
            <w:r w:rsidR="00811E35" w:rsidRPr="00FB714E">
              <w:rPr>
                <w:rStyle w:val="af6"/>
                <w:rFonts w:eastAsia="SimSun"/>
                <w:bCs/>
                <w:noProof/>
                <w:color w:val="auto"/>
                <w:sz w:val="28"/>
                <w:szCs w:val="24"/>
                <w:lang w:eastAsia="ar-SA"/>
              </w:rPr>
              <w:t>образовательного процесса по дисциплине.</w:t>
            </w:r>
            <w:r w:rsidR="00811E35" w:rsidRPr="00FB714E">
              <w:rPr>
                <w:noProof/>
                <w:webHidden/>
                <w:sz w:val="28"/>
                <w:szCs w:val="24"/>
              </w:rPr>
              <w:tab/>
            </w:r>
            <w:r w:rsidR="00811E35" w:rsidRPr="00FB714E">
              <w:rPr>
                <w:noProof/>
                <w:webHidden/>
                <w:sz w:val="28"/>
                <w:szCs w:val="24"/>
              </w:rPr>
              <w:fldChar w:fldCharType="begin"/>
            </w:r>
            <w:r w:rsidR="00811E35" w:rsidRPr="00FB714E">
              <w:rPr>
                <w:noProof/>
                <w:webHidden/>
                <w:sz w:val="28"/>
                <w:szCs w:val="24"/>
              </w:rPr>
              <w:instrText xml:space="preserve"> PAGEREF _Toc102640259 \h </w:instrText>
            </w:r>
            <w:r w:rsidR="00811E35" w:rsidRPr="00FB714E">
              <w:rPr>
                <w:noProof/>
                <w:webHidden/>
                <w:sz w:val="28"/>
                <w:szCs w:val="24"/>
              </w:rPr>
            </w:r>
            <w:r w:rsidR="00811E35" w:rsidRPr="00FB714E">
              <w:rPr>
                <w:noProof/>
                <w:webHidden/>
                <w:sz w:val="28"/>
                <w:szCs w:val="24"/>
              </w:rPr>
              <w:fldChar w:fldCharType="separate"/>
            </w:r>
            <w:r w:rsidR="00FB714E">
              <w:rPr>
                <w:noProof/>
                <w:webHidden/>
                <w:sz w:val="28"/>
                <w:szCs w:val="24"/>
              </w:rPr>
              <w:t>32</w:t>
            </w:r>
            <w:r w:rsidR="00811E35" w:rsidRPr="00FB714E">
              <w:rPr>
                <w:noProof/>
                <w:webHidden/>
                <w:sz w:val="28"/>
                <w:szCs w:val="24"/>
              </w:rPr>
              <w:fldChar w:fldCharType="end"/>
            </w:r>
          </w:hyperlink>
        </w:p>
        <w:p w:rsidR="00605539" w:rsidRPr="00FB714E" w:rsidRDefault="00533C00" w:rsidP="00811E3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B714E">
            <w:rPr>
              <w:rFonts w:ascii="Times New Roman" w:eastAsia="Times New Roman" w:hAnsi="Times New Roman" w:cs="Times New Roman"/>
              <w:bCs/>
              <w:sz w:val="28"/>
              <w:szCs w:val="24"/>
            </w:rPr>
            <w:fldChar w:fldCharType="end"/>
          </w:r>
        </w:p>
      </w:sdtContent>
    </w:sdt>
    <w:p w:rsidR="00605539" w:rsidRPr="00FB714E" w:rsidRDefault="00605539" w:rsidP="00605539">
      <w:pPr>
        <w:spacing w:after="0" w:line="240" w:lineRule="auto"/>
        <w:rPr>
          <w:rFonts w:ascii="Times New Roman" w:eastAsia="Calibri" w:hAnsi="Times New Roman" w:cs="Times New Roman"/>
          <w:sz w:val="28"/>
          <w:szCs w:val="28"/>
          <w:lang w:eastAsia="zh-CN"/>
        </w:rPr>
      </w:pPr>
      <w:r w:rsidRPr="00FB714E">
        <w:rPr>
          <w:rFonts w:ascii="Times New Roman" w:eastAsia="Calibri" w:hAnsi="Times New Roman" w:cs="Times New Roman"/>
          <w:sz w:val="28"/>
          <w:szCs w:val="28"/>
          <w:lang w:eastAsia="zh-CN"/>
        </w:rPr>
        <w:br w:type="page"/>
      </w:r>
    </w:p>
    <w:p w:rsidR="00605539" w:rsidRPr="00FB714E" w:rsidRDefault="00605539" w:rsidP="00605539">
      <w:pPr>
        <w:keepNext/>
        <w:keepLines/>
        <w:widowControl w:val="0"/>
        <w:autoSpaceDE w:val="0"/>
        <w:autoSpaceDN w:val="0"/>
        <w:adjustRightInd w:val="0"/>
        <w:spacing w:after="0" w:line="240" w:lineRule="auto"/>
        <w:ind w:firstLine="709"/>
        <w:outlineLvl w:val="0"/>
        <w:rPr>
          <w:rFonts w:ascii="Times New Roman" w:eastAsia="Calibri" w:hAnsi="Times New Roman" w:cs="Times New Roman"/>
          <w:b/>
          <w:sz w:val="28"/>
          <w:szCs w:val="28"/>
          <w:lang w:eastAsia="zh-CN"/>
        </w:rPr>
      </w:pPr>
      <w:bookmarkStart w:id="1" w:name="_Toc102640243"/>
      <w:r w:rsidRPr="00FB714E">
        <w:rPr>
          <w:rFonts w:ascii="Times New Roman" w:eastAsia="Calibri" w:hAnsi="Times New Roman" w:cs="Times New Roman"/>
          <w:b/>
          <w:sz w:val="28"/>
          <w:szCs w:val="28"/>
          <w:lang w:eastAsia="zh-CN"/>
        </w:rPr>
        <w:lastRenderedPageBreak/>
        <w:t>1.Наименование дисциплины</w:t>
      </w:r>
      <w:bookmarkEnd w:id="1"/>
    </w:p>
    <w:p w:rsidR="00605539" w:rsidRPr="00FB714E" w:rsidRDefault="00605539" w:rsidP="00605539">
      <w:pPr>
        <w:spacing w:after="0" w:line="240" w:lineRule="auto"/>
        <w:ind w:firstLine="709"/>
        <w:jc w:val="both"/>
        <w:rPr>
          <w:rFonts w:ascii="Times New Roman" w:eastAsia="Calibri" w:hAnsi="Times New Roman" w:cs="Times New Roman"/>
          <w:sz w:val="28"/>
          <w:szCs w:val="28"/>
          <w:lang w:eastAsia="zh-CN"/>
        </w:rPr>
      </w:pPr>
      <w:r w:rsidRPr="00FB714E">
        <w:rPr>
          <w:rFonts w:ascii="Times New Roman" w:eastAsia="Calibri" w:hAnsi="Times New Roman" w:cs="Times New Roman"/>
          <w:sz w:val="28"/>
          <w:szCs w:val="28"/>
          <w:lang w:eastAsia="zh-CN"/>
        </w:rPr>
        <w:t>История государственн</w:t>
      </w:r>
      <w:r w:rsidR="00811E35" w:rsidRPr="00FB714E">
        <w:rPr>
          <w:rFonts w:ascii="Times New Roman" w:eastAsia="Calibri" w:hAnsi="Times New Roman" w:cs="Times New Roman"/>
          <w:sz w:val="28"/>
          <w:szCs w:val="28"/>
          <w:lang w:eastAsia="zh-CN"/>
        </w:rPr>
        <w:t>ого и муниципального управления</w:t>
      </w:r>
    </w:p>
    <w:p w:rsidR="00605539" w:rsidRPr="00FB714E" w:rsidRDefault="00605539" w:rsidP="00605539">
      <w:pPr>
        <w:tabs>
          <w:tab w:val="left" w:pos="993"/>
          <w:tab w:val="num" w:pos="1260"/>
        </w:tabs>
        <w:spacing w:after="0" w:line="240" w:lineRule="auto"/>
        <w:ind w:left="709" w:firstLine="709"/>
        <w:jc w:val="both"/>
        <w:rPr>
          <w:rFonts w:ascii="Times New Roman" w:eastAsia="SimSun" w:hAnsi="Times New Roman" w:cs="Times New Roman"/>
          <w:sz w:val="28"/>
          <w:szCs w:val="28"/>
          <w:lang w:eastAsia="ar-SA"/>
        </w:rPr>
      </w:pPr>
    </w:p>
    <w:p w:rsidR="00605539" w:rsidRPr="00FB714E" w:rsidRDefault="00605539" w:rsidP="00605539">
      <w:pPr>
        <w:keepNext/>
        <w:keepLines/>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rPr>
      </w:pPr>
      <w:bookmarkStart w:id="2" w:name="_Toc102640244"/>
      <w:r w:rsidRPr="00FB714E">
        <w:rPr>
          <w:rFonts w:ascii="Times New Roman" w:eastAsia="Times New Roman" w:hAnsi="Times New Roman" w:cs="Times New Roman"/>
          <w:b/>
          <w:sz w:val="28"/>
          <w:szCs w:val="28"/>
        </w:rPr>
        <w:t xml:space="preserve">2. </w:t>
      </w:r>
      <w:bookmarkStart w:id="3" w:name="_Hlk69130698"/>
      <w:r w:rsidRPr="00FB714E">
        <w:rPr>
          <w:rFonts w:ascii="Times New Roman" w:eastAsia="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605539" w:rsidRPr="00FB714E" w:rsidRDefault="00605539" w:rsidP="00605539">
      <w:pPr>
        <w:tabs>
          <w:tab w:val="left" w:pos="993"/>
          <w:tab w:val="num" w:pos="1260"/>
        </w:tabs>
        <w:spacing w:after="0" w:line="240" w:lineRule="auto"/>
        <w:ind w:firstLine="709"/>
        <w:jc w:val="both"/>
        <w:rPr>
          <w:rFonts w:ascii="Times New Roman" w:eastAsia="Calibri" w:hAnsi="Times New Roman" w:cs="Times New Roman"/>
          <w:b/>
          <w:sz w:val="28"/>
          <w:szCs w:val="28"/>
          <w:lang w:eastAsia="zh-CN"/>
        </w:rPr>
      </w:pPr>
    </w:p>
    <w:tbl>
      <w:tblPr>
        <w:tblStyle w:val="a7"/>
        <w:tblW w:w="10206" w:type="dxa"/>
        <w:tblInd w:w="-572" w:type="dxa"/>
        <w:tblLayout w:type="fixed"/>
        <w:tblLook w:val="04A0" w:firstRow="1" w:lastRow="0" w:firstColumn="1" w:lastColumn="0" w:noHBand="0" w:noVBand="1"/>
      </w:tblPr>
      <w:tblGrid>
        <w:gridCol w:w="1134"/>
        <w:gridCol w:w="2410"/>
        <w:gridCol w:w="3260"/>
        <w:gridCol w:w="3402"/>
      </w:tblGrid>
      <w:tr w:rsidR="00FB714E" w:rsidRPr="00FB714E" w:rsidTr="00786444">
        <w:tc>
          <w:tcPr>
            <w:tcW w:w="1134" w:type="dxa"/>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sz w:val="24"/>
                <w:szCs w:val="24"/>
              </w:rPr>
              <w:t>Код компетенции</w:t>
            </w:r>
          </w:p>
        </w:tc>
        <w:tc>
          <w:tcPr>
            <w:tcW w:w="2410" w:type="dxa"/>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sz w:val="24"/>
                <w:szCs w:val="24"/>
              </w:rPr>
              <w:t>Наименование компетенции</w:t>
            </w:r>
          </w:p>
        </w:tc>
        <w:tc>
          <w:tcPr>
            <w:tcW w:w="3260" w:type="dxa"/>
          </w:tcPr>
          <w:p w:rsidR="00605539" w:rsidRPr="00FB714E" w:rsidRDefault="00605539" w:rsidP="009D7962">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sz w:val="24"/>
                <w:szCs w:val="24"/>
              </w:rPr>
              <w:t>Индикаторы достижения компетенции</w:t>
            </w:r>
          </w:p>
        </w:tc>
        <w:tc>
          <w:tcPr>
            <w:tcW w:w="3402" w:type="dxa"/>
          </w:tcPr>
          <w:p w:rsidR="00605539" w:rsidRPr="00FB714E" w:rsidRDefault="00605539" w:rsidP="009D7962">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FB714E" w:rsidRPr="00FB714E" w:rsidTr="00786444">
        <w:tc>
          <w:tcPr>
            <w:tcW w:w="1134" w:type="dxa"/>
            <w:vMerge w:val="restart"/>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rPr>
              <w:t>ПКН-1</w:t>
            </w:r>
          </w:p>
        </w:tc>
        <w:tc>
          <w:tcPr>
            <w:tcW w:w="2410" w:type="dxa"/>
            <w:vMerge w:val="restart"/>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trike/>
                <w:sz w:val="24"/>
                <w:szCs w:val="24"/>
              </w:rPr>
            </w:pPr>
            <w:r w:rsidRPr="00FB714E">
              <w:rPr>
                <w:rFonts w:ascii="Times New Roman" w:hAnsi="Times New Roman" w:cs="Times New Roman"/>
                <w:sz w:val="24"/>
                <w:szCs w:val="24"/>
              </w:rPr>
              <w:t>Способность использовать нормативные правовые акты Российской Федерации, принципы конституционного строя и территориального устройства Российской Федерации в профессиональной деятельности, обеспечивать соблюдение прав, свобод и обязанностей человека и гражданина</w:t>
            </w:r>
          </w:p>
        </w:tc>
        <w:tc>
          <w:tcPr>
            <w:tcW w:w="3260" w:type="dxa"/>
          </w:tcPr>
          <w:p w:rsidR="00605539" w:rsidRPr="00FB714E" w:rsidRDefault="00605539" w:rsidP="00605539">
            <w:pPr>
              <w:widowControl w:val="0"/>
              <w:autoSpaceDE w:val="0"/>
              <w:autoSpaceDN w:val="0"/>
              <w:adjustRightInd w:val="0"/>
              <w:jc w:val="both"/>
              <w:rPr>
                <w:rFonts w:ascii="Times New Roman" w:eastAsia="Times New Roman" w:hAnsi="Times New Roman" w:cs="Times New Roman"/>
                <w:strike/>
                <w:sz w:val="24"/>
                <w:szCs w:val="24"/>
              </w:rPr>
            </w:pPr>
            <w:r w:rsidRPr="00FB714E">
              <w:rPr>
                <w:rFonts w:ascii="Times New Roman" w:eastAsia="Times New Roman" w:hAnsi="Times New Roman" w:cs="Times New Roman"/>
                <w:sz w:val="24"/>
                <w:szCs w:val="24"/>
              </w:rPr>
              <w:t>1. Демонстрирует знания нормативных правовых актов Российской Федерации, принципов конституционного строя и территориального устройства Российской Федерации.</w:t>
            </w:r>
          </w:p>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trike/>
                <w:sz w:val="24"/>
                <w:szCs w:val="24"/>
              </w:rPr>
            </w:pPr>
          </w:p>
        </w:tc>
        <w:tc>
          <w:tcPr>
            <w:tcW w:w="3402" w:type="dxa"/>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b/>
                <w:sz w:val="24"/>
                <w:szCs w:val="24"/>
              </w:rPr>
              <w:t xml:space="preserve">Знать: </w:t>
            </w:r>
            <w:r w:rsidRPr="00FB714E">
              <w:rPr>
                <w:rFonts w:ascii="Times New Roman" w:eastAsia="Times New Roman" w:hAnsi="Times New Roman" w:cs="Times New Roman"/>
                <w:sz w:val="24"/>
                <w:szCs w:val="24"/>
              </w:rPr>
              <w:t xml:space="preserve">нормативно-правовые основы и принципы </w:t>
            </w:r>
            <w:r w:rsidRPr="00FB714E">
              <w:rPr>
                <w:rFonts w:ascii="Times New Roman" w:hAnsi="Times New Roman" w:cs="Times New Roman"/>
                <w:sz w:val="24"/>
                <w:szCs w:val="24"/>
              </w:rPr>
              <w:t>конституционного строя и территориального устройства Российской Федерации</w:t>
            </w:r>
          </w:p>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b/>
                <w:sz w:val="24"/>
                <w:szCs w:val="24"/>
              </w:rPr>
              <w:t xml:space="preserve">Уметь: </w:t>
            </w:r>
            <w:r w:rsidRPr="00FB714E">
              <w:rPr>
                <w:rFonts w:ascii="Times New Roman" w:eastAsia="Times New Roman" w:hAnsi="Times New Roman" w:cs="Times New Roman"/>
                <w:sz w:val="24"/>
                <w:szCs w:val="24"/>
              </w:rPr>
              <w:t>использовать знания нормативных правовых актов Российской Федерации в своей профессиональной деятельности</w:t>
            </w:r>
          </w:p>
          <w:p w:rsidR="009D7962" w:rsidRPr="00FB714E" w:rsidRDefault="009D7962" w:rsidP="00605539">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p>
        </w:tc>
      </w:tr>
      <w:tr w:rsidR="00FB714E" w:rsidRPr="00FB714E" w:rsidTr="00786444">
        <w:tc>
          <w:tcPr>
            <w:tcW w:w="1134" w:type="dxa"/>
            <w:vMerge/>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2410" w:type="dxa"/>
            <w:vMerge/>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3260" w:type="dxa"/>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trike/>
                <w:sz w:val="24"/>
                <w:szCs w:val="24"/>
              </w:rPr>
            </w:pPr>
            <w:r w:rsidRPr="00FB714E">
              <w:rPr>
                <w:rFonts w:ascii="Times New Roman" w:eastAsia="Times New Roman" w:hAnsi="Times New Roman" w:cs="Times New Roman"/>
                <w:sz w:val="24"/>
                <w:szCs w:val="24"/>
              </w:rPr>
              <w:t>2.Обеспечивает приоритет прав, свобод и обязанностей человека и гражданина в профессиональной деятельности</w:t>
            </w:r>
          </w:p>
        </w:tc>
        <w:tc>
          <w:tcPr>
            <w:tcW w:w="3402" w:type="dxa"/>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b/>
                <w:sz w:val="24"/>
                <w:szCs w:val="24"/>
              </w:rPr>
              <w:t xml:space="preserve">Знать: </w:t>
            </w:r>
            <w:r w:rsidRPr="00FB714E">
              <w:rPr>
                <w:rFonts w:ascii="Times New Roman" w:eastAsia="Times New Roman" w:hAnsi="Times New Roman" w:cs="Times New Roman"/>
                <w:sz w:val="24"/>
                <w:szCs w:val="24"/>
              </w:rPr>
              <w:t>основные права, свободы и обязанности человека и гражданина</w:t>
            </w:r>
          </w:p>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b/>
                <w:strike/>
                <w:sz w:val="24"/>
                <w:szCs w:val="24"/>
              </w:rPr>
            </w:pPr>
            <w:r w:rsidRPr="00FB714E">
              <w:rPr>
                <w:rFonts w:ascii="Times New Roman" w:eastAsia="Times New Roman" w:hAnsi="Times New Roman" w:cs="Times New Roman"/>
                <w:b/>
                <w:sz w:val="24"/>
                <w:szCs w:val="24"/>
              </w:rPr>
              <w:t xml:space="preserve">Уметь: </w:t>
            </w:r>
            <w:r w:rsidRPr="00FB714E">
              <w:rPr>
                <w:rFonts w:ascii="Times New Roman" w:eastAsia="Times New Roman" w:hAnsi="Times New Roman" w:cs="Times New Roman"/>
                <w:sz w:val="24"/>
                <w:szCs w:val="24"/>
              </w:rPr>
              <w:t>обеспечивать соблюдение прав</w:t>
            </w:r>
            <w:r w:rsidRPr="00FB714E">
              <w:rPr>
                <w:rFonts w:ascii="Times New Roman" w:eastAsia="Times New Roman" w:hAnsi="Times New Roman" w:cs="Times New Roman"/>
                <w:b/>
                <w:sz w:val="24"/>
                <w:szCs w:val="24"/>
              </w:rPr>
              <w:t xml:space="preserve">, </w:t>
            </w:r>
            <w:r w:rsidRPr="00FB714E">
              <w:rPr>
                <w:rFonts w:ascii="Times New Roman" w:eastAsia="Times New Roman" w:hAnsi="Times New Roman" w:cs="Times New Roman"/>
                <w:sz w:val="24"/>
                <w:szCs w:val="24"/>
              </w:rPr>
              <w:t>свобод и обязанностей человека и гражданина в профессиональной деятельности</w:t>
            </w:r>
          </w:p>
        </w:tc>
      </w:tr>
      <w:tr w:rsidR="00FB714E" w:rsidRPr="00FB714E" w:rsidTr="00786444">
        <w:tc>
          <w:tcPr>
            <w:tcW w:w="1134" w:type="dxa"/>
            <w:vMerge w:val="restart"/>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hAnsi="Times New Roman" w:cs="Times New Roman"/>
                <w:sz w:val="24"/>
                <w:szCs w:val="24"/>
              </w:rPr>
              <w:t>УК-1</w:t>
            </w:r>
          </w:p>
        </w:tc>
        <w:tc>
          <w:tcPr>
            <w:tcW w:w="2410" w:type="dxa"/>
            <w:vMerge w:val="restart"/>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hAnsi="Times New Roman" w:cs="Times New Roman"/>
                <w:sz w:val="24"/>
                <w:szCs w:val="24"/>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3260" w:type="dxa"/>
          </w:tcPr>
          <w:p w:rsidR="00605539" w:rsidRPr="00FB714E" w:rsidRDefault="00605539" w:rsidP="00605539">
            <w:pPr>
              <w:widowControl w:val="0"/>
              <w:shd w:val="clear" w:color="auto" w:fill="FFFFFF"/>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3402" w:type="dxa"/>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proofErr w:type="gramStart"/>
            <w:r w:rsidRPr="00FB714E">
              <w:rPr>
                <w:rFonts w:ascii="Times New Roman" w:eastAsia="Times New Roman" w:hAnsi="Times New Roman" w:cs="Times New Roman"/>
                <w:b/>
                <w:sz w:val="24"/>
                <w:szCs w:val="24"/>
              </w:rPr>
              <w:t xml:space="preserve">Знать: </w:t>
            </w:r>
            <w:r w:rsidRPr="00FB714E">
              <w:rPr>
                <w:rFonts w:ascii="Times New Roman" w:eastAsia="Times New Roman" w:hAnsi="Times New Roman" w:cs="Times New Roman"/>
                <w:sz w:val="24"/>
                <w:szCs w:val="24"/>
              </w:rPr>
              <w:t xml:space="preserve"> общие</w:t>
            </w:r>
            <w:proofErr w:type="gramEnd"/>
            <w:r w:rsidRPr="00FB714E">
              <w:rPr>
                <w:rFonts w:ascii="Times New Roman" w:eastAsia="Times New Roman" w:hAnsi="Times New Roman" w:cs="Times New Roman"/>
                <w:sz w:val="24"/>
                <w:szCs w:val="24"/>
              </w:rPr>
              <w:t xml:space="preserve"> закономерности социально-исторического развития, особенности межкультурного разнообразия общества</w:t>
            </w:r>
          </w:p>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b/>
                <w:sz w:val="24"/>
                <w:szCs w:val="24"/>
              </w:rPr>
              <w:t xml:space="preserve">Уметь: </w:t>
            </w:r>
            <w:r w:rsidRPr="00FB714E">
              <w:rPr>
                <w:rFonts w:ascii="Times New Roman" w:eastAsia="Times New Roman" w:hAnsi="Times New Roman" w:cs="Times New Roman"/>
                <w:sz w:val="24"/>
                <w:szCs w:val="24"/>
              </w:rPr>
              <w:t>использовать знания о закономерностях социально-исторического развития, межкультурного разнообразия общества для оценки   происходящих процессов</w:t>
            </w:r>
          </w:p>
          <w:p w:rsidR="009D7962" w:rsidRPr="00FB714E" w:rsidRDefault="009D7962" w:rsidP="00605539">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p>
        </w:tc>
      </w:tr>
      <w:tr w:rsidR="00FB714E" w:rsidRPr="00FB714E" w:rsidTr="00786444">
        <w:tc>
          <w:tcPr>
            <w:tcW w:w="1134" w:type="dxa"/>
            <w:vMerge/>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2410" w:type="dxa"/>
            <w:vMerge/>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3260" w:type="dxa"/>
          </w:tcPr>
          <w:p w:rsidR="00605539" w:rsidRPr="00FB714E" w:rsidRDefault="00605539" w:rsidP="00605539">
            <w:pPr>
              <w:widowControl w:val="0"/>
              <w:shd w:val="clear" w:color="auto" w:fill="FFFFFF"/>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bCs/>
                <w:iCs/>
                <w:sz w:val="24"/>
                <w:szCs w:val="24"/>
              </w:rPr>
              <w:t xml:space="preserve">2. Использует навыки философского мышления и логики для формулировки аргументированных суждений и умозаключений </w:t>
            </w:r>
            <w:r w:rsidRPr="00FB714E">
              <w:rPr>
                <w:rFonts w:ascii="Times New Roman" w:eastAsia="Times New Roman" w:hAnsi="Times New Roman" w:cs="Times New Roman"/>
                <w:sz w:val="24"/>
                <w:szCs w:val="24"/>
              </w:rPr>
              <w:t xml:space="preserve">в профессиональной деятельности. </w:t>
            </w:r>
          </w:p>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3402" w:type="dxa"/>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bCs/>
                <w:iCs/>
                <w:sz w:val="24"/>
                <w:szCs w:val="24"/>
              </w:rPr>
            </w:pPr>
            <w:proofErr w:type="gramStart"/>
            <w:r w:rsidRPr="00FB714E">
              <w:rPr>
                <w:rFonts w:ascii="Times New Roman" w:eastAsia="Times New Roman" w:hAnsi="Times New Roman" w:cs="Times New Roman"/>
                <w:b/>
                <w:sz w:val="24"/>
                <w:szCs w:val="24"/>
              </w:rPr>
              <w:lastRenderedPageBreak/>
              <w:t xml:space="preserve">Знать:  </w:t>
            </w:r>
            <w:r w:rsidRPr="00FB714E">
              <w:rPr>
                <w:rFonts w:ascii="Times New Roman" w:eastAsia="Times New Roman" w:hAnsi="Times New Roman" w:cs="Times New Roman"/>
                <w:sz w:val="24"/>
                <w:szCs w:val="24"/>
              </w:rPr>
              <w:t>основы</w:t>
            </w:r>
            <w:proofErr w:type="gramEnd"/>
            <w:r w:rsidR="00786444" w:rsidRPr="00FB714E">
              <w:rPr>
                <w:rFonts w:ascii="Times New Roman" w:eastAsia="Times New Roman" w:hAnsi="Times New Roman" w:cs="Times New Roman"/>
                <w:sz w:val="24"/>
                <w:szCs w:val="24"/>
              </w:rPr>
              <w:t xml:space="preserve"> </w:t>
            </w:r>
            <w:r w:rsidRPr="00FB714E">
              <w:rPr>
                <w:rFonts w:ascii="Times New Roman" w:eastAsia="Times New Roman" w:hAnsi="Times New Roman" w:cs="Times New Roman"/>
                <w:bCs/>
                <w:iCs/>
                <w:sz w:val="24"/>
                <w:szCs w:val="24"/>
              </w:rPr>
              <w:t xml:space="preserve">философского мышления и логики </w:t>
            </w:r>
          </w:p>
          <w:p w:rsidR="00605539" w:rsidRPr="00FB714E" w:rsidRDefault="00605539" w:rsidP="00605539">
            <w:pPr>
              <w:widowControl w:val="0"/>
              <w:shd w:val="clear" w:color="auto" w:fill="FFFFFF"/>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b/>
                <w:sz w:val="24"/>
                <w:szCs w:val="24"/>
              </w:rPr>
              <w:t xml:space="preserve">Уметь: </w:t>
            </w:r>
            <w:r w:rsidRPr="00FB714E">
              <w:rPr>
                <w:rFonts w:ascii="Times New Roman" w:eastAsia="Times New Roman" w:hAnsi="Times New Roman" w:cs="Times New Roman"/>
                <w:sz w:val="24"/>
                <w:szCs w:val="24"/>
              </w:rPr>
              <w:t>использовать</w:t>
            </w:r>
            <w:r w:rsidRPr="00FB714E">
              <w:rPr>
                <w:rFonts w:ascii="Times New Roman" w:eastAsia="Times New Roman" w:hAnsi="Times New Roman" w:cs="Times New Roman"/>
                <w:bCs/>
                <w:iCs/>
                <w:sz w:val="24"/>
                <w:szCs w:val="24"/>
              </w:rPr>
              <w:t xml:space="preserve"> навыки философского мышления и логики для формулировки аргументированных суждений и умозаключений </w:t>
            </w:r>
            <w:r w:rsidRPr="00FB714E">
              <w:rPr>
                <w:rFonts w:ascii="Times New Roman" w:eastAsia="Times New Roman" w:hAnsi="Times New Roman" w:cs="Times New Roman"/>
                <w:sz w:val="24"/>
                <w:szCs w:val="24"/>
              </w:rPr>
              <w:t xml:space="preserve">в </w:t>
            </w:r>
            <w:r w:rsidRPr="00FB714E">
              <w:rPr>
                <w:rFonts w:ascii="Times New Roman" w:eastAsia="Times New Roman" w:hAnsi="Times New Roman" w:cs="Times New Roman"/>
                <w:sz w:val="24"/>
                <w:szCs w:val="24"/>
              </w:rPr>
              <w:lastRenderedPageBreak/>
              <w:t>профессиональной деятельности</w:t>
            </w:r>
          </w:p>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p>
        </w:tc>
      </w:tr>
      <w:tr w:rsidR="00FB714E" w:rsidRPr="00FB714E" w:rsidTr="00786444">
        <w:tc>
          <w:tcPr>
            <w:tcW w:w="1134" w:type="dxa"/>
            <w:vMerge/>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2410" w:type="dxa"/>
            <w:vMerge/>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3260" w:type="dxa"/>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402" w:type="dxa"/>
          </w:tcPr>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FB714E">
              <w:rPr>
                <w:rFonts w:ascii="Times New Roman" w:eastAsia="Times New Roman" w:hAnsi="Times New Roman" w:cs="Times New Roman"/>
                <w:b/>
                <w:sz w:val="24"/>
                <w:szCs w:val="24"/>
              </w:rPr>
              <w:t xml:space="preserve">Знать: </w:t>
            </w:r>
            <w:r w:rsidRPr="00FB714E">
              <w:rPr>
                <w:rFonts w:ascii="Times New Roman" w:eastAsia="Times New Roman" w:hAnsi="Times New Roman" w:cs="Times New Roman"/>
                <w:sz w:val="24"/>
                <w:szCs w:val="24"/>
              </w:rPr>
              <w:t xml:space="preserve">технологии </w:t>
            </w:r>
            <w:proofErr w:type="gramStart"/>
            <w:r w:rsidRPr="00FB714E">
              <w:rPr>
                <w:rFonts w:ascii="Times New Roman" w:eastAsia="Times New Roman" w:hAnsi="Times New Roman" w:cs="Times New Roman"/>
                <w:sz w:val="24"/>
                <w:szCs w:val="24"/>
              </w:rPr>
              <w:t>работы</w:t>
            </w:r>
            <w:r w:rsidR="00786444" w:rsidRPr="00FB714E">
              <w:rPr>
                <w:rFonts w:ascii="Times New Roman" w:eastAsia="Times New Roman" w:hAnsi="Times New Roman" w:cs="Times New Roman"/>
                <w:sz w:val="24"/>
                <w:szCs w:val="24"/>
              </w:rPr>
              <w:t xml:space="preserve">  </w:t>
            </w:r>
            <w:r w:rsidRPr="00FB714E">
              <w:rPr>
                <w:rFonts w:ascii="Times New Roman" w:eastAsia="Times New Roman" w:hAnsi="Times New Roman" w:cs="Times New Roman"/>
                <w:sz w:val="24"/>
                <w:szCs w:val="24"/>
              </w:rPr>
              <w:t>с</w:t>
            </w:r>
            <w:proofErr w:type="gramEnd"/>
            <w:r w:rsidRPr="00FB714E">
              <w:rPr>
                <w:rFonts w:ascii="Times New Roman" w:eastAsia="Times New Roman" w:hAnsi="Times New Roman" w:cs="Times New Roman"/>
                <w:sz w:val="24"/>
                <w:szCs w:val="24"/>
              </w:rPr>
              <w:t xml:space="preserve"> различными массивами информации</w:t>
            </w:r>
          </w:p>
          <w:p w:rsidR="00605539" w:rsidRPr="00FB714E" w:rsidRDefault="00605539" w:rsidP="00605539">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FB714E">
              <w:rPr>
                <w:rFonts w:ascii="Times New Roman" w:eastAsia="Times New Roman" w:hAnsi="Times New Roman" w:cs="Times New Roman"/>
                <w:b/>
                <w:sz w:val="24"/>
                <w:szCs w:val="24"/>
              </w:rPr>
              <w:t xml:space="preserve">Уметь: </w:t>
            </w:r>
            <w:r w:rsidRPr="00FB714E">
              <w:rPr>
                <w:rFonts w:ascii="Times New Roman" w:eastAsia="Times New Roman" w:hAnsi="Times New Roman" w:cs="Times New Roman"/>
                <w:sz w:val="24"/>
                <w:szCs w:val="24"/>
              </w:rPr>
              <w:t>использовать</w:t>
            </w:r>
            <w:r w:rsidR="00786444" w:rsidRPr="00FB714E">
              <w:rPr>
                <w:rFonts w:ascii="Times New Roman" w:eastAsia="Times New Roman" w:hAnsi="Times New Roman" w:cs="Times New Roman"/>
                <w:sz w:val="24"/>
                <w:szCs w:val="24"/>
              </w:rPr>
              <w:t xml:space="preserve"> </w:t>
            </w:r>
            <w:r w:rsidRPr="00FB714E">
              <w:rPr>
                <w:rFonts w:ascii="Times New Roman" w:eastAsia="Times New Roman" w:hAnsi="Times New Roman" w:cs="Times New Roman"/>
                <w:sz w:val="24"/>
                <w:szCs w:val="24"/>
              </w:rPr>
              <w:t>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rsidR="00605539" w:rsidRPr="00FB714E" w:rsidRDefault="00605539" w:rsidP="004D595C">
      <w:pPr>
        <w:spacing w:after="0" w:line="240" w:lineRule="auto"/>
        <w:rPr>
          <w:rFonts w:ascii="Times New Roman" w:eastAsia="SimSun" w:hAnsi="Times New Roman" w:cs="Times New Roman"/>
          <w:b/>
          <w:bCs/>
          <w:sz w:val="28"/>
          <w:szCs w:val="28"/>
          <w:lang w:eastAsia="ar-SA"/>
        </w:rPr>
      </w:pPr>
      <w:bookmarkStart w:id="4" w:name="_Toc414987527"/>
    </w:p>
    <w:p w:rsidR="00605539" w:rsidRPr="00FB714E" w:rsidRDefault="00605539" w:rsidP="00605539">
      <w:pPr>
        <w:keepNext/>
        <w:keepLines/>
        <w:widowControl w:val="0"/>
        <w:autoSpaceDE w:val="0"/>
        <w:autoSpaceDN w:val="0"/>
        <w:adjustRightInd w:val="0"/>
        <w:spacing w:after="0" w:line="240" w:lineRule="auto"/>
        <w:ind w:firstLine="709"/>
        <w:outlineLvl w:val="0"/>
        <w:rPr>
          <w:rFonts w:ascii="Times New Roman" w:eastAsia="SimSun" w:hAnsi="Times New Roman" w:cs="Times New Roman"/>
          <w:b/>
          <w:bCs/>
          <w:sz w:val="28"/>
          <w:szCs w:val="28"/>
          <w:lang w:eastAsia="ar-SA"/>
        </w:rPr>
      </w:pPr>
      <w:bookmarkStart w:id="5" w:name="_Toc102640245"/>
      <w:r w:rsidRPr="00FB714E">
        <w:rPr>
          <w:rFonts w:ascii="Times New Roman" w:eastAsia="SimSun" w:hAnsi="Times New Roman" w:cs="Times New Roman"/>
          <w:b/>
          <w:bCs/>
          <w:sz w:val="28"/>
          <w:szCs w:val="28"/>
          <w:lang w:eastAsia="ar-SA"/>
        </w:rPr>
        <w:t xml:space="preserve">3.Место дисциплины в структуре </w:t>
      </w:r>
      <w:bookmarkEnd w:id="4"/>
      <w:r w:rsidRPr="00FB714E">
        <w:rPr>
          <w:rFonts w:ascii="Times New Roman" w:eastAsia="SimSun" w:hAnsi="Times New Roman" w:cs="Times New Roman"/>
          <w:b/>
          <w:bCs/>
          <w:sz w:val="28"/>
          <w:szCs w:val="28"/>
          <w:lang w:eastAsia="ar-SA"/>
        </w:rPr>
        <w:t>образовательной программы.</w:t>
      </w:r>
      <w:bookmarkEnd w:id="5"/>
    </w:p>
    <w:p w:rsidR="00605539" w:rsidRPr="00FB714E" w:rsidRDefault="00605539" w:rsidP="00605539">
      <w:pPr>
        <w:widowControl w:val="0"/>
        <w:autoSpaceDE w:val="0"/>
        <w:autoSpaceDN w:val="0"/>
        <w:adjustRightInd w:val="0"/>
        <w:spacing w:after="0" w:line="240" w:lineRule="auto"/>
        <w:rPr>
          <w:rFonts w:ascii="Times New Roman" w:eastAsia="SimSun" w:hAnsi="Times New Roman" w:cs="Times New Roman"/>
          <w:sz w:val="20"/>
          <w:szCs w:val="20"/>
          <w:lang w:eastAsia="ar-SA"/>
        </w:rPr>
      </w:pPr>
    </w:p>
    <w:p w:rsidR="00605539" w:rsidRPr="00FB714E" w:rsidRDefault="00605539" w:rsidP="00605539">
      <w:pPr>
        <w:spacing w:after="0" w:line="240" w:lineRule="auto"/>
        <w:ind w:firstLine="709"/>
        <w:jc w:val="both"/>
        <w:rPr>
          <w:rFonts w:ascii="Times New Roman" w:eastAsia="Calibri" w:hAnsi="Times New Roman" w:cs="Times New Roman"/>
          <w:sz w:val="28"/>
          <w:szCs w:val="28"/>
          <w:lang w:eastAsia="zh-CN"/>
        </w:rPr>
      </w:pPr>
      <w:r w:rsidRPr="00FB714E">
        <w:rPr>
          <w:rFonts w:ascii="Times New Roman" w:eastAsia="Calibri" w:hAnsi="Times New Roman" w:cs="Times New Roman"/>
          <w:sz w:val="28"/>
          <w:szCs w:val="28"/>
          <w:lang w:eastAsia="zh-CN"/>
        </w:rPr>
        <w:t>Дисциплина «История государственного и муниципального управления» входит в</w:t>
      </w:r>
      <w:r w:rsidR="00D2438E" w:rsidRPr="00FB714E">
        <w:rPr>
          <w:rFonts w:ascii="Times New Roman" w:eastAsia="Calibri" w:hAnsi="Times New Roman" w:cs="Times New Roman"/>
          <w:sz w:val="28"/>
          <w:szCs w:val="28"/>
          <w:lang w:eastAsia="zh-CN"/>
        </w:rPr>
        <w:t xml:space="preserve"> </w:t>
      </w:r>
      <w:r w:rsidRPr="00FB714E">
        <w:rPr>
          <w:rFonts w:ascii="Times New Roman" w:eastAsia="Calibri" w:hAnsi="Times New Roman" w:cs="Times New Roman"/>
          <w:sz w:val="28"/>
          <w:szCs w:val="28"/>
          <w:lang w:eastAsia="zh-CN"/>
        </w:rPr>
        <w:t>цикл общепрофессиональных дисциплин направления 38.03.04 «Государственное и муниципальное управление».</w:t>
      </w:r>
    </w:p>
    <w:p w:rsidR="00605539" w:rsidRPr="00FB714E" w:rsidRDefault="00605539" w:rsidP="00605539">
      <w:pPr>
        <w:spacing w:after="0" w:line="240" w:lineRule="auto"/>
        <w:ind w:firstLine="709"/>
        <w:jc w:val="both"/>
        <w:rPr>
          <w:rFonts w:ascii="Times New Roman" w:eastAsia="Times New Roman" w:hAnsi="Times New Roman" w:cs="Times New Roman"/>
          <w:sz w:val="28"/>
          <w:szCs w:val="20"/>
          <w:lang w:eastAsia="ar-SA"/>
        </w:rPr>
      </w:pPr>
    </w:p>
    <w:p w:rsidR="00605539" w:rsidRPr="00FB714E" w:rsidRDefault="00605539" w:rsidP="00605539">
      <w:pPr>
        <w:keepNext/>
        <w:keepLines/>
        <w:widowControl w:val="0"/>
        <w:autoSpaceDE w:val="0"/>
        <w:autoSpaceDN w:val="0"/>
        <w:adjustRightInd w:val="0"/>
        <w:spacing w:after="0" w:line="240" w:lineRule="auto"/>
        <w:outlineLvl w:val="0"/>
        <w:rPr>
          <w:rFonts w:ascii="Times New Roman" w:eastAsia="SimSun" w:hAnsi="Times New Roman" w:cs="Times New Roman"/>
          <w:b/>
          <w:bCs/>
          <w:sz w:val="28"/>
          <w:szCs w:val="28"/>
          <w:lang w:eastAsia="ar-SA"/>
        </w:rPr>
      </w:pPr>
      <w:bookmarkStart w:id="6" w:name="_Toc326701973"/>
      <w:bookmarkStart w:id="7" w:name="_Toc385515825"/>
      <w:bookmarkStart w:id="8" w:name="_Toc414987528"/>
      <w:bookmarkStart w:id="9" w:name="_Toc102640246"/>
      <w:r w:rsidRPr="00FB714E">
        <w:rPr>
          <w:rFonts w:ascii="Times New Roman" w:eastAsia="SimSun" w:hAnsi="Times New Roman" w:cs="Times New Roman"/>
          <w:b/>
          <w:bCs/>
          <w:sz w:val="28"/>
          <w:szCs w:val="28"/>
          <w:lang w:eastAsia="ar-SA"/>
        </w:rPr>
        <w:t>4.</w:t>
      </w:r>
      <w:bookmarkEnd w:id="6"/>
      <w:bookmarkEnd w:id="7"/>
      <w:r w:rsidRPr="00FB714E">
        <w:rPr>
          <w:rFonts w:ascii="Times New Roman" w:eastAsia="SimSun" w:hAnsi="Times New Roman" w:cs="Times New Roman"/>
          <w:b/>
          <w:bCs/>
          <w:sz w:val="28"/>
          <w:szCs w:val="28"/>
          <w:lang w:eastAsia="ar-SA"/>
        </w:rPr>
        <w:t>Объем дисциплины (модуля) в зачетных единицах и академических часах с выделением объема аудиторной (лекции и семинары) и самостоятельной работы обучающихся</w:t>
      </w:r>
      <w:bookmarkEnd w:id="8"/>
      <w:bookmarkEnd w:id="9"/>
    </w:p>
    <w:p w:rsidR="00605539" w:rsidRPr="00FB714E" w:rsidRDefault="00605539" w:rsidP="00605539">
      <w:pPr>
        <w:spacing w:after="0" w:line="240" w:lineRule="auto"/>
        <w:ind w:firstLine="709"/>
        <w:jc w:val="center"/>
        <w:rPr>
          <w:rFonts w:ascii="Times New Roman" w:eastAsia="SimSun" w:hAnsi="Times New Roman" w:cs="Times New Roman"/>
          <w:bCs/>
          <w:sz w:val="28"/>
          <w:szCs w:val="28"/>
          <w:lang w:eastAsia="ar-SA"/>
        </w:rPr>
      </w:pPr>
      <w:r w:rsidRPr="00FB714E">
        <w:rPr>
          <w:rFonts w:ascii="Times New Roman" w:eastAsia="SimSun" w:hAnsi="Times New Roman" w:cs="Times New Roman"/>
          <w:bCs/>
          <w:sz w:val="28"/>
          <w:szCs w:val="28"/>
          <w:lang w:eastAsia="ar-SA"/>
        </w:rPr>
        <w:t>Очная форма / очно-заочная форма</w:t>
      </w:r>
      <w:r w:rsidR="009D7962" w:rsidRPr="00FB714E">
        <w:rPr>
          <w:rFonts w:ascii="Times New Roman" w:eastAsia="SimSun" w:hAnsi="Times New Roman" w:cs="Times New Roman"/>
          <w:bCs/>
          <w:sz w:val="28"/>
          <w:szCs w:val="28"/>
          <w:lang w:eastAsia="ar-SA"/>
        </w:rPr>
        <w:t xml:space="preserve"> </w:t>
      </w:r>
      <w:r w:rsidR="006858E2">
        <w:rPr>
          <w:rFonts w:ascii="Times New Roman" w:eastAsia="SimSun" w:hAnsi="Times New Roman" w:cs="Times New Roman"/>
          <w:bCs/>
          <w:sz w:val="28"/>
          <w:szCs w:val="28"/>
          <w:lang w:eastAsia="ar-SA"/>
        </w:rPr>
        <w:t>обучения</w:t>
      </w:r>
      <w:r w:rsidR="009D7962" w:rsidRPr="00FB714E">
        <w:rPr>
          <w:rFonts w:ascii="Times New Roman" w:eastAsia="SimSun" w:hAnsi="Times New Roman" w:cs="Times New Roman"/>
          <w:bCs/>
          <w:sz w:val="28"/>
          <w:szCs w:val="28"/>
          <w:lang w:eastAsia="ar-SA"/>
        </w:rPr>
        <w:t xml:space="preserve">              </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9"/>
        <w:gridCol w:w="1607"/>
        <w:gridCol w:w="1740"/>
        <w:gridCol w:w="1740"/>
      </w:tblGrid>
      <w:tr w:rsidR="00FB714E" w:rsidRPr="00FB714E" w:rsidTr="00811E35">
        <w:trPr>
          <w:trHeight w:val="838"/>
        </w:trPr>
        <w:tc>
          <w:tcPr>
            <w:tcW w:w="2284" w:type="pct"/>
            <w:shd w:val="clear" w:color="auto" w:fill="auto"/>
          </w:tcPr>
          <w:p w:rsidR="00605539" w:rsidRPr="00FB714E" w:rsidRDefault="00605539" w:rsidP="004D595C">
            <w:pPr>
              <w:spacing w:after="0" w:line="240" w:lineRule="auto"/>
              <w:rPr>
                <w:rFonts w:ascii="Times New Roman" w:eastAsia="Times New Roman" w:hAnsi="Times New Roman" w:cs="Times New Roman"/>
                <w:b/>
                <w:sz w:val="24"/>
                <w:szCs w:val="24"/>
              </w:rPr>
            </w:pPr>
            <w:bookmarkStart w:id="10" w:name="_Toc324441757"/>
            <w:bookmarkStart w:id="11" w:name="_Toc326701975"/>
            <w:bookmarkStart w:id="12" w:name="_Toc385515827"/>
            <w:bookmarkStart w:id="13" w:name="_Toc414987529"/>
            <w:r w:rsidRPr="00FB714E">
              <w:rPr>
                <w:rFonts w:ascii="Times New Roman" w:eastAsia="Times New Roman" w:hAnsi="Times New Roman" w:cs="Times New Roman"/>
                <w:b/>
                <w:sz w:val="24"/>
                <w:szCs w:val="24"/>
              </w:rPr>
              <w:t>Вид учебной работы по дисциплине</w:t>
            </w:r>
          </w:p>
        </w:tc>
        <w:tc>
          <w:tcPr>
            <w:tcW w:w="858" w:type="pct"/>
            <w:shd w:val="clear" w:color="auto" w:fill="auto"/>
          </w:tcPr>
          <w:p w:rsidR="00605539" w:rsidRPr="00FB714E" w:rsidRDefault="00605539" w:rsidP="00811E35">
            <w:pPr>
              <w:spacing w:after="0" w:line="240" w:lineRule="auto"/>
              <w:jc w:val="center"/>
              <w:rPr>
                <w:rFonts w:ascii="Times New Roman" w:eastAsia="Times New Roman" w:hAnsi="Times New Roman" w:cs="Times New Roman"/>
                <w:b/>
                <w:sz w:val="24"/>
                <w:szCs w:val="24"/>
              </w:rPr>
            </w:pPr>
            <w:r w:rsidRPr="00FB714E">
              <w:rPr>
                <w:rFonts w:ascii="Times New Roman" w:eastAsia="Times New Roman" w:hAnsi="Times New Roman" w:cs="Times New Roman"/>
                <w:b/>
                <w:sz w:val="24"/>
                <w:szCs w:val="24"/>
              </w:rPr>
              <w:t>Всего</w:t>
            </w:r>
          </w:p>
          <w:p w:rsidR="00605539" w:rsidRPr="00FB714E" w:rsidRDefault="00605539" w:rsidP="00811E35">
            <w:pPr>
              <w:spacing w:after="0" w:line="240" w:lineRule="auto"/>
              <w:jc w:val="center"/>
              <w:rPr>
                <w:rFonts w:ascii="Times New Roman" w:eastAsia="Times New Roman" w:hAnsi="Times New Roman" w:cs="Times New Roman"/>
                <w:b/>
                <w:sz w:val="24"/>
                <w:szCs w:val="24"/>
              </w:rPr>
            </w:pPr>
            <w:r w:rsidRPr="00FB714E">
              <w:rPr>
                <w:rFonts w:ascii="Times New Roman" w:eastAsia="Times New Roman" w:hAnsi="Times New Roman" w:cs="Times New Roman"/>
                <w:b/>
                <w:sz w:val="24"/>
                <w:szCs w:val="24"/>
              </w:rPr>
              <w:t>(в з/е и часах)</w:t>
            </w:r>
          </w:p>
        </w:tc>
        <w:tc>
          <w:tcPr>
            <w:tcW w:w="929" w:type="pct"/>
            <w:shd w:val="clear" w:color="auto" w:fill="auto"/>
          </w:tcPr>
          <w:p w:rsidR="00605539" w:rsidRPr="00FB714E" w:rsidRDefault="00605539" w:rsidP="00811E35">
            <w:pPr>
              <w:spacing w:after="0" w:line="240" w:lineRule="auto"/>
              <w:jc w:val="center"/>
              <w:rPr>
                <w:rFonts w:ascii="Times New Roman" w:eastAsia="Times New Roman" w:hAnsi="Times New Roman" w:cs="Times New Roman"/>
                <w:b/>
                <w:sz w:val="24"/>
                <w:szCs w:val="24"/>
              </w:rPr>
            </w:pPr>
            <w:r w:rsidRPr="00FB714E">
              <w:rPr>
                <w:rFonts w:ascii="Times New Roman" w:eastAsia="Times New Roman" w:hAnsi="Times New Roman" w:cs="Times New Roman"/>
                <w:b/>
                <w:sz w:val="24"/>
                <w:szCs w:val="24"/>
              </w:rPr>
              <w:t>1/3 семестр</w:t>
            </w:r>
          </w:p>
          <w:p w:rsidR="00605539" w:rsidRPr="00FB714E" w:rsidRDefault="00605539" w:rsidP="00811E35">
            <w:pPr>
              <w:spacing w:after="0" w:line="240" w:lineRule="auto"/>
              <w:jc w:val="center"/>
              <w:rPr>
                <w:rFonts w:ascii="Times New Roman" w:eastAsia="Times New Roman" w:hAnsi="Times New Roman" w:cs="Times New Roman"/>
                <w:b/>
                <w:sz w:val="24"/>
                <w:szCs w:val="24"/>
              </w:rPr>
            </w:pPr>
            <w:r w:rsidRPr="00FB714E">
              <w:rPr>
                <w:rFonts w:ascii="Times New Roman" w:eastAsia="Times New Roman" w:hAnsi="Times New Roman" w:cs="Times New Roman"/>
                <w:b/>
                <w:sz w:val="24"/>
                <w:szCs w:val="24"/>
              </w:rPr>
              <w:t>(в часах)</w:t>
            </w:r>
          </w:p>
        </w:tc>
        <w:tc>
          <w:tcPr>
            <w:tcW w:w="929" w:type="pct"/>
            <w:shd w:val="clear" w:color="auto" w:fill="auto"/>
          </w:tcPr>
          <w:p w:rsidR="00605539" w:rsidRPr="00FB714E" w:rsidRDefault="00605539" w:rsidP="00811E35">
            <w:pPr>
              <w:spacing w:after="0" w:line="240" w:lineRule="auto"/>
              <w:jc w:val="center"/>
              <w:rPr>
                <w:rFonts w:ascii="Times New Roman" w:eastAsia="Times New Roman" w:hAnsi="Times New Roman" w:cs="Times New Roman"/>
                <w:b/>
                <w:sz w:val="24"/>
                <w:szCs w:val="24"/>
              </w:rPr>
            </w:pPr>
            <w:r w:rsidRPr="00FB714E">
              <w:rPr>
                <w:rFonts w:ascii="Times New Roman" w:eastAsia="Times New Roman" w:hAnsi="Times New Roman" w:cs="Times New Roman"/>
                <w:b/>
                <w:sz w:val="24"/>
                <w:szCs w:val="24"/>
              </w:rPr>
              <w:t>2/4 семестр</w:t>
            </w:r>
          </w:p>
          <w:p w:rsidR="00605539" w:rsidRPr="00FB714E" w:rsidRDefault="00605539" w:rsidP="00811E35">
            <w:pPr>
              <w:spacing w:after="0" w:line="240" w:lineRule="auto"/>
              <w:jc w:val="center"/>
              <w:rPr>
                <w:rFonts w:ascii="Times New Roman" w:eastAsia="Times New Roman" w:hAnsi="Times New Roman" w:cs="Times New Roman"/>
                <w:b/>
                <w:sz w:val="24"/>
                <w:szCs w:val="24"/>
              </w:rPr>
            </w:pPr>
            <w:r w:rsidRPr="00FB714E">
              <w:rPr>
                <w:rFonts w:ascii="Times New Roman" w:eastAsia="Times New Roman" w:hAnsi="Times New Roman" w:cs="Times New Roman"/>
                <w:b/>
                <w:sz w:val="24"/>
                <w:szCs w:val="24"/>
              </w:rPr>
              <w:t>(в часах)</w:t>
            </w:r>
          </w:p>
        </w:tc>
      </w:tr>
      <w:tr w:rsidR="00FB714E" w:rsidRPr="00FB714E" w:rsidTr="00811E35">
        <w:tc>
          <w:tcPr>
            <w:tcW w:w="2284" w:type="pct"/>
            <w:shd w:val="clear" w:color="auto" w:fill="auto"/>
          </w:tcPr>
          <w:p w:rsidR="00605539" w:rsidRPr="00FB714E" w:rsidRDefault="00605539" w:rsidP="004D595C">
            <w:pPr>
              <w:spacing w:after="0" w:line="240" w:lineRule="auto"/>
              <w:rPr>
                <w:rFonts w:ascii="Times New Roman" w:eastAsia="Times New Roman" w:hAnsi="Times New Roman" w:cs="Times New Roman"/>
                <w:b/>
                <w:sz w:val="24"/>
                <w:szCs w:val="24"/>
              </w:rPr>
            </w:pPr>
            <w:r w:rsidRPr="00FB714E">
              <w:rPr>
                <w:rFonts w:ascii="Times New Roman" w:eastAsia="Times New Roman" w:hAnsi="Times New Roman" w:cs="Times New Roman"/>
                <w:b/>
                <w:sz w:val="24"/>
                <w:szCs w:val="24"/>
              </w:rPr>
              <w:t xml:space="preserve">Общая трудоемкость дисциплины </w:t>
            </w:r>
          </w:p>
        </w:tc>
        <w:tc>
          <w:tcPr>
            <w:tcW w:w="858"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b/>
                <w:i/>
                <w:sz w:val="24"/>
                <w:szCs w:val="24"/>
              </w:rPr>
            </w:pPr>
            <w:r w:rsidRPr="00FB714E">
              <w:rPr>
                <w:rFonts w:ascii="Times New Roman" w:eastAsia="Times New Roman" w:hAnsi="Times New Roman" w:cs="Times New Roman"/>
                <w:b/>
                <w:i/>
                <w:sz w:val="24"/>
                <w:szCs w:val="24"/>
              </w:rPr>
              <w:t xml:space="preserve">6 </w:t>
            </w:r>
            <w:proofErr w:type="spellStart"/>
            <w:r w:rsidRPr="00FB714E">
              <w:rPr>
                <w:rFonts w:ascii="Times New Roman" w:eastAsia="Times New Roman" w:hAnsi="Times New Roman" w:cs="Times New Roman"/>
                <w:b/>
                <w:i/>
                <w:sz w:val="24"/>
                <w:szCs w:val="24"/>
              </w:rPr>
              <w:t>з.е</w:t>
            </w:r>
            <w:proofErr w:type="spellEnd"/>
            <w:r w:rsidRPr="00FB714E">
              <w:rPr>
                <w:rFonts w:ascii="Times New Roman" w:eastAsia="Times New Roman" w:hAnsi="Times New Roman" w:cs="Times New Roman"/>
                <w:b/>
                <w:i/>
                <w:sz w:val="24"/>
                <w:szCs w:val="24"/>
              </w:rPr>
              <w:t>. / 216</w:t>
            </w:r>
          </w:p>
        </w:tc>
        <w:tc>
          <w:tcPr>
            <w:tcW w:w="929"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b/>
                <w:i/>
                <w:sz w:val="24"/>
                <w:szCs w:val="24"/>
              </w:rPr>
            </w:pPr>
            <w:r w:rsidRPr="00FB714E">
              <w:rPr>
                <w:rFonts w:ascii="Times New Roman" w:eastAsia="Times New Roman" w:hAnsi="Times New Roman" w:cs="Times New Roman"/>
                <w:b/>
                <w:i/>
                <w:sz w:val="24"/>
                <w:szCs w:val="24"/>
              </w:rPr>
              <w:t>72</w:t>
            </w:r>
          </w:p>
        </w:tc>
        <w:tc>
          <w:tcPr>
            <w:tcW w:w="929"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b/>
                <w:i/>
                <w:sz w:val="24"/>
                <w:szCs w:val="24"/>
              </w:rPr>
            </w:pPr>
            <w:r w:rsidRPr="00FB714E">
              <w:rPr>
                <w:rFonts w:ascii="Times New Roman" w:eastAsia="Times New Roman" w:hAnsi="Times New Roman" w:cs="Times New Roman"/>
                <w:b/>
                <w:i/>
                <w:sz w:val="24"/>
                <w:szCs w:val="24"/>
              </w:rPr>
              <w:t>144</w:t>
            </w:r>
          </w:p>
        </w:tc>
      </w:tr>
      <w:tr w:rsidR="00FB714E" w:rsidRPr="00FB714E" w:rsidTr="00811E35">
        <w:tc>
          <w:tcPr>
            <w:tcW w:w="2284" w:type="pct"/>
            <w:shd w:val="clear" w:color="auto" w:fill="auto"/>
          </w:tcPr>
          <w:p w:rsidR="00605539" w:rsidRPr="00FB714E" w:rsidRDefault="00605539" w:rsidP="004D595C">
            <w:pPr>
              <w:spacing w:after="0" w:line="240" w:lineRule="auto"/>
              <w:rPr>
                <w:rFonts w:ascii="Times New Roman" w:eastAsia="Times New Roman" w:hAnsi="Times New Roman" w:cs="Times New Roman"/>
                <w:b/>
                <w:i/>
                <w:sz w:val="24"/>
                <w:szCs w:val="24"/>
              </w:rPr>
            </w:pPr>
            <w:r w:rsidRPr="00FB714E">
              <w:rPr>
                <w:rFonts w:ascii="Times New Roman" w:eastAsia="Times New Roman" w:hAnsi="Times New Roman" w:cs="Times New Roman"/>
                <w:b/>
                <w:i/>
                <w:sz w:val="24"/>
                <w:szCs w:val="24"/>
              </w:rPr>
              <w:t xml:space="preserve">Контактная работа - Аудиторные занятия </w:t>
            </w:r>
          </w:p>
        </w:tc>
        <w:tc>
          <w:tcPr>
            <w:tcW w:w="858"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b/>
                <w:i/>
                <w:sz w:val="24"/>
                <w:szCs w:val="24"/>
              </w:rPr>
            </w:pPr>
            <w:r w:rsidRPr="00FB714E">
              <w:rPr>
                <w:rFonts w:ascii="Times New Roman" w:eastAsia="Times New Roman" w:hAnsi="Times New Roman" w:cs="Times New Roman"/>
                <w:b/>
                <w:i/>
                <w:sz w:val="24"/>
                <w:szCs w:val="24"/>
              </w:rPr>
              <w:t>84/50</w:t>
            </w:r>
          </w:p>
        </w:tc>
        <w:tc>
          <w:tcPr>
            <w:tcW w:w="929"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b/>
                <w:i/>
                <w:sz w:val="24"/>
                <w:szCs w:val="24"/>
              </w:rPr>
            </w:pPr>
            <w:r w:rsidRPr="00FB714E">
              <w:rPr>
                <w:rFonts w:ascii="Times New Roman" w:eastAsia="Times New Roman" w:hAnsi="Times New Roman" w:cs="Times New Roman"/>
                <w:b/>
                <w:i/>
                <w:sz w:val="24"/>
                <w:szCs w:val="24"/>
              </w:rPr>
              <w:t>34/16</w:t>
            </w:r>
          </w:p>
        </w:tc>
        <w:tc>
          <w:tcPr>
            <w:tcW w:w="929" w:type="pct"/>
            <w:shd w:val="clear" w:color="auto" w:fill="auto"/>
            <w:vAlign w:val="center"/>
          </w:tcPr>
          <w:p w:rsidR="00605539" w:rsidRPr="00FB714E" w:rsidRDefault="00786444" w:rsidP="004D595C">
            <w:pPr>
              <w:spacing w:after="0" w:line="240" w:lineRule="auto"/>
              <w:jc w:val="center"/>
              <w:rPr>
                <w:rFonts w:ascii="Times New Roman" w:eastAsia="Times New Roman" w:hAnsi="Times New Roman" w:cs="Times New Roman"/>
                <w:b/>
                <w:i/>
                <w:sz w:val="24"/>
                <w:szCs w:val="24"/>
              </w:rPr>
            </w:pPr>
            <w:r w:rsidRPr="00FB714E">
              <w:rPr>
                <w:rFonts w:ascii="Times New Roman" w:eastAsia="Times New Roman" w:hAnsi="Times New Roman" w:cs="Times New Roman"/>
                <w:b/>
                <w:i/>
                <w:sz w:val="24"/>
                <w:szCs w:val="24"/>
              </w:rPr>
              <w:t>5</w:t>
            </w:r>
            <w:r w:rsidR="00605539" w:rsidRPr="00FB714E">
              <w:rPr>
                <w:rFonts w:ascii="Times New Roman" w:eastAsia="Times New Roman" w:hAnsi="Times New Roman" w:cs="Times New Roman"/>
                <w:b/>
                <w:i/>
                <w:sz w:val="24"/>
                <w:szCs w:val="24"/>
              </w:rPr>
              <w:t>0/34</w:t>
            </w:r>
          </w:p>
        </w:tc>
      </w:tr>
      <w:tr w:rsidR="00FB714E" w:rsidRPr="00FB714E" w:rsidTr="00811E35">
        <w:tc>
          <w:tcPr>
            <w:tcW w:w="2284" w:type="pct"/>
            <w:shd w:val="clear" w:color="auto" w:fill="auto"/>
          </w:tcPr>
          <w:p w:rsidR="00605539" w:rsidRPr="00FB714E" w:rsidRDefault="00605539" w:rsidP="004D595C">
            <w:pPr>
              <w:spacing w:after="0" w:line="240" w:lineRule="auto"/>
              <w:rPr>
                <w:rFonts w:ascii="Times New Roman" w:eastAsia="Times New Roman" w:hAnsi="Times New Roman" w:cs="Times New Roman"/>
                <w:i/>
                <w:sz w:val="24"/>
                <w:szCs w:val="24"/>
              </w:rPr>
            </w:pPr>
            <w:r w:rsidRPr="00FB714E">
              <w:rPr>
                <w:rFonts w:ascii="Times New Roman" w:eastAsia="Times New Roman" w:hAnsi="Times New Roman" w:cs="Times New Roman"/>
                <w:i/>
                <w:sz w:val="24"/>
                <w:szCs w:val="24"/>
              </w:rPr>
              <w:t xml:space="preserve">Лекции </w:t>
            </w:r>
          </w:p>
        </w:tc>
        <w:tc>
          <w:tcPr>
            <w:tcW w:w="858"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i/>
                <w:sz w:val="24"/>
                <w:szCs w:val="24"/>
              </w:rPr>
            </w:pPr>
            <w:r w:rsidRPr="00FB714E">
              <w:rPr>
                <w:rFonts w:ascii="Times New Roman" w:eastAsia="Times New Roman" w:hAnsi="Times New Roman" w:cs="Times New Roman"/>
                <w:i/>
                <w:sz w:val="24"/>
                <w:szCs w:val="24"/>
              </w:rPr>
              <w:t>32/18</w:t>
            </w:r>
          </w:p>
        </w:tc>
        <w:tc>
          <w:tcPr>
            <w:tcW w:w="929"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i/>
                <w:sz w:val="24"/>
                <w:szCs w:val="24"/>
              </w:rPr>
            </w:pPr>
            <w:r w:rsidRPr="00FB714E">
              <w:rPr>
                <w:rFonts w:ascii="Times New Roman" w:eastAsia="Times New Roman" w:hAnsi="Times New Roman" w:cs="Times New Roman"/>
                <w:i/>
                <w:sz w:val="24"/>
                <w:szCs w:val="24"/>
              </w:rPr>
              <w:t>16/8</w:t>
            </w:r>
          </w:p>
        </w:tc>
        <w:tc>
          <w:tcPr>
            <w:tcW w:w="929"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i/>
                <w:sz w:val="24"/>
                <w:szCs w:val="24"/>
              </w:rPr>
            </w:pPr>
            <w:r w:rsidRPr="00FB714E">
              <w:rPr>
                <w:rFonts w:ascii="Times New Roman" w:eastAsia="Times New Roman" w:hAnsi="Times New Roman" w:cs="Times New Roman"/>
                <w:i/>
                <w:sz w:val="24"/>
                <w:szCs w:val="24"/>
              </w:rPr>
              <w:t>16/10</w:t>
            </w:r>
          </w:p>
        </w:tc>
      </w:tr>
      <w:tr w:rsidR="00FB714E" w:rsidRPr="00FB714E" w:rsidTr="00811E35">
        <w:tc>
          <w:tcPr>
            <w:tcW w:w="2284" w:type="pct"/>
            <w:shd w:val="clear" w:color="auto" w:fill="auto"/>
          </w:tcPr>
          <w:p w:rsidR="00605539" w:rsidRPr="00FB714E" w:rsidRDefault="00605539" w:rsidP="004D595C">
            <w:pPr>
              <w:spacing w:after="0" w:line="240" w:lineRule="auto"/>
              <w:rPr>
                <w:rFonts w:ascii="Times New Roman" w:eastAsia="Times New Roman" w:hAnsi="Times New Roman" w:cs="Times New Roman"/>
                <w:i/>
                <w:sz w:val="24"/>
                <w:szCs w:val="24"/>
              </w:rPr>
            </w:pPr>
            <w:r w:rsidRPr="00FB714E">
              <w:rPr>
                <w:rFonts w:ascii="Times New Roman" w:eastAsia="Times New Roman" w:hAnsi="Times New Roman" w:cs="Times New Roman"/>
                <w:i/>
                <w:sz w:val="24"/>
                <w:szCs w:val="24"/>
              </w:rPr>
              <w:t xml:space="preserve">Семинары, практические занятия  </w:t>
            </w:r>
          </w:p>
        </w:tc>
        <w:tc>
          <w:tcPr>
            <w:tcW w:w="858"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i/>
                <w:sz w:val="24"/>
                <w:szCs w:val="24"/>
              </w:rPr>
            </w:pPr>
            <w:r w:rsidRPr="00FB714E">
              <w:rPr>
                <w:rFonts w:ascii="Times New Roman" w:eastAsia="Times New Roman" w:hAnsi="Times New Roman" w:cs="Times New Roman"/>
                <w:i/>
                <w:sz w:val="24"/>
                <w:szCs w:val="24"/>
              </w:rPr>
              <w:t>52/32</w:t>
            </w:r>
          </w:p>
        </w:tc>
        <w:tc>
          <w:tcPr>
            <w:tcW w:w="929"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i/>
                <w:sz w:val="24"/>
                <w:szCs w:val="24"/>
              </w:rPr>
            </w:pPr>
            <w:r w:rsidRPr="00FB714E">
              <w:rPr>
                <w:rFonts w:ascii="Times New Roman" w:eastAsia="Times New Roman" w:hAnsi="Times New Roman" w:cs="Times New Roman"/>
                <w:i/>
                <w:sz w:val="24"/>
                <w:szCs w:val="24"/>
              </w:rPr>
              <w:t>18/8</w:t>
            </w:r>
          </w:p>
        </w:tc>
        <w:tc>
          <w:tcPr>
            <w:tcW w:w="929"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i/>
                <w:sz w:val="24"/>
                <w:szCs w:val="24"/>
              </w:rPr>
            </w:pPr>
            <w:r w:rsidRPr="00FB714E">
              <w:rPr>
                <w:rFonts w:ascii="Times New Roman" w:eastAsia="Times New Roman" w:hAnsi="Times New Roman" w:cs="Times New Roman"/>
                <w:i/>
                <w:sz w:val="24"/>
                <w:szCs w:val="24"/>
              </w:rPr>
              <w:t>34/24</w:t>
            </w:r>
          </w:p>
        </w:tc>
      </w:tr>
      <w:tr w:rsidR="00FB714E" w:rsidRPr="00FB714E" w:rsidTr="00811E35">
        <w:tc>
          <w:tcPr>
            <w:tcW w:w="2284" w:type="pct"/>
            <w:shd w:val="clear" w:color="auto" w:fill="auto"/>
          </w:tcPr>
          <w:p w:rsidR="00605539" w:rsidRPr="00FB714E" w:rsidRDefault="00605539" w:rsidP="004D595C">
            <w:pPr>
              <w:spacing w:after="0" w:line="240" w:lineRule="auto"/>
              <w:rPr>
                <w:rFonts w:ascii="Times New Roman" w:eastAsia="Times New Roman" w:hAnsi="Times New Roman" w:cs="Times New Roman"/>
                <w:b/>
                <w:i/>
                <w:sz w:val="24"/>
                <w:szCs w:val="24"/>
              </w:rPr>
            </w:pPr>
            <w:r w:rsidRPr="00FB714E">
              <w:rPr>
                <w:rFonts w:ascii="Times New Roman" w:eastAsia="Times New Roman" w:hAnsi="Times New Roman" w:cs="Times New Roman"/>
                <w:b/>
                <w:i/>
                <w:sz w:val="24"/>
                <w:szCs w:val="24"/>
              </w:rPr>
              <w:t>Самостоятельная работа</w:t>
            </w:r>
          </w:p>
        </w:tc>
        <w:tc>
          <w:tcPr>
            <w:tcW w:w="858" w:type="pct"/>
            <w:shd w:val="clear" w:color="auto" w:fill="auto"/>
            <w:vAlign w:val="center"/>
          </w:tcPr>
          <w:p w:rsidR="00605539" w:rsidRPr="00FB714E" w:rsidRDefault="00786444" w:rsidP="004D595C">
            <w:pPr>
              <w:spacing w:after="0" w:line="240" w:lineRule="auto"/>
              <w:jc w:val="center"/>
              <w:rPr>
                <w:rFonts w:ascii="Times New Roman" w:eastAsia="Times New Roman" w:hAnsi="Times New Roman" w:cs="Times New Roman"/>
                <w:b/>
                <w:i/>
                <w:sz w:val="24"/>
                <w:szCs w:val="24"/>
              </w:rPr>
            </w:pPr>
            <w:r w:rsidRPr="00FB714E">
              <w:rPr>
                <w:rFonts w:ascii="Times New Roman" w:eastAsia="Times New Roman" w:hAnsi="Times New Roman" w:cs="Times New Roman"/>
                <w:b/>
                <w:i/>
                <w:sz w:val="24"/>
                <w:szCs w:val="24"/>
              </w:rPr>
              <w:t>13</w:t>
            </w:r>
            <w:r w:rsidR="00605539" w:rsidRPr="00FB714E">
              <w:rPr>
                <w:rFonts w:ascii="Times New Roman" w:eastAsia="Times New Roman" w:hAnsi="Times New Roman" w:cs="Times New Roman"/>
                <w:b/>
                <w:i/>
                <w:sz w:val="24"/>
                <w:szCs w:val="24"/>
              </w:rPr>
              <w:t>2/166</w:t>
            </w:r>
          </w:p>
        </w:tc>
        <w:tc>
          <w:tcPr>
            <w:tcW w:w="929"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b/>
                <w:i/>
                <w:sz w:val="24"/>
                <w:szCs w:val="24"/>
              </w:rPr>
            </w:pPr>
            <w:r w:rsidRPr="00FB714E">
              <w:rPr>
                <w:rFonts w:ascii="Times New Roman" w:eastAsia="Times New Roman" w:hAnsi="Times New Roman" w:cs="Times New Roman"/>
                <w:b/>
                <w:i/>
                <w:sz w:val="24"/>
                <w:szCs w:val="24"/>
              </w:rPr>
              <w:t>38/56</w:t>
            </w:r>
          </w:p>
        </w:tc>
        <w:tc>
          <w:tcPr>
            <w:tcW w:w="929"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b/>
                <w:i/>
                <w:sz w:val="24"/>
                <w:szCs w:val="24"/>
              </w:rPr>
            </w:pPr>
            <w:r w:rsidRPr="00FB714E">
              <w:rPr>
                <w:rFonts w:ascii="Times New Roman" w:eastAsia="Times New Roman" w:hAnsi="Times New Roman" w:cs="Times New Roman"/>
                <w:b/>
                <w:i/>
                <w:sz w:val="24"/>
                <w:szCs w:val="24"/>
              </w:rPr>
              <w:t>94/110</w:t>
            </w:r>
          </w:p>
        </w:tc>
      </w:tr>
      <w:tr w:rsidR="00FB714E" w:rsidRPr="00FB714E" w:rsidTr="00811E35">
        <w:tc>
          <w:tcPr>
            <w:tcW w:w="2284" w:type="pct"/>
            <w:shd w:val="clear" w:color="auto" w:fill="auto"/>
          </w:tcPr>
          <w:p w:rsidR="00605539" w:rsidRPr="00FB714E" w:rsidRDefault="00605539" w:rsidP="004D595C">
            <w:pPr>
              <w:spacing w:after="0" w:line="240" w:lineRule="auto"/>
              <w:rPr>
                <w:rFonts w:ascii="Times New Roman" w:eastAsia="Times New Roman" w:hAnsi="Times New Roman" w:cs="Times New Roman"/>
                <w:sz w:val="24"/>
                <w:szCs w:val="24"/>
              </w:rPr>
            </w:pPr>
            <w:r w:rsidRPr="00FB714E">
              <w:rPr>
                <w:rFonts w:ascii="Times New Roman" w:eastAsia="Times New Roman" w:hAnsi="Times New Roman" w:cs="Times New Roman"/>
                <w:sz w:val="24"/>
                <w:szCs w:val="24"/>
              </w:rPr>
              <w:t xml:space="preserve">Вид текущего контроля </w:t>
            </w:r>
          </w:p>
        </w:tc>
        <w:tc>
          <w:tcPr>
            <w:tcW w:w="858"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b/>
                <w:i/>
                <w:sz w:val="24"/>
                <w:szCs w:val="24"/>
              </w:rPr>
            </w:pPr>
          </w:p>
        </w:tc>
        <w:tc>
          <w:tcPr>
            <w:tcW w:w="929"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t>контрольная работа</w:t>
            </w:r>
          </w:p>
        </w:tc>
        <w:tc>
          <w:tcPr>
            <w:tcW w:w="929" w:type="pct"/>
            <w:shd w:val="clear" w:color="auto" w:fill="auto"/>
            <w:vAlign w:val="center"/>
          </w:tcPr>
          <w:p w:rsidR="00605539" w:rsidRPr="00FB714E" w:rsidRDefault="00605539" w:rsidP="004D595C">
            <w:pPr>
              <w:spacing w:after="0" w:line="240" w:lineRule="auto"/>
              <w:jc w:val="center"/>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t>домашнее творческое задание</w:t>
            </w:r>
          </w:p>
        </w:tc>
      </w:tr>
      <w:tr w:rsidR="00605539" w:rsidRPr="00FB714E" w:rsidTr="00811E35">
        <w:tc>
          <w:tcPr>
            <w:tcW w:w="2284" w:type="pct"/>
            <w:shd w:val="clear" w:color="auto" w:fill="auto"/>
          </w:tcPr>
          <w:p w:rsidR="00605539" w:rsidRPr="00FB714E" w:rsidRDefault="00605539" w:rsidP="004D595C">
            <w:pPr>
              <w:spacing w:after="0" w:line="240" w:lineRule="auto"/>
              <w:rPr>
                <w:rFonts w:ascii="Times New Roman" w:eastAsia="Times New Roman" w:hAnsi="Times New Roman" w:cs="Times New Roman"/>
                <w:sz w:val="24"/>
                <w:szCs w:val="24"/>
              </w:rPr>
            </w:pPr>
            <w:r w:rsidRPr="00FB714E">
              <w:rPr>
                <w:rFonts w:ascii="Times New Roman" w:eastAsia="Times New Roman" w:hAnsi="Times New Roman" w:cs="Times New Roman"/>
                <w:sz w:val="24"/>
                <w:szCs w:val="24"/>
              </w:rPr>
              <w:t>Вид промежуточной аттестации</w:t>
            </w:r>
          </w:p>
        </w:tc>
        <w:tc>
          <w:tcPr>
            <w:tcW w:w="858" w:type="pct"/>
            <w:shd w:val="clear" w:color="auto" w:fill="auto"/>
          </w:tcPr>
          <w:p w:rsidR="00605539" w:rsidRPr="00FB714E" w:rsidRDefault="00605539" w:rsidP="004D595C">
            <w:pPr>
              <w:spacing w:after="0" w:line="240" w:lineRule="auto"/>
              <w:rPr>
                <w:rFonts w:ascii="Times New Roman" w:eastAsia="Times New Roman" w:hAnsi="Times New Roman" w:cs="Times New Roman"/>
                <w:b/>
                <w:i/>
                <w:sz w:val="24"/>
                <w:szCs w:val="24"/>
              </w:rPr>
            </w:pPr>
          </w:p>
        </w:tc>
        <w:tc>
          <w:tcPr>
            <w:tcW w:w="929" w:type="pct"/>
            <w:shd w:val="clear" w:color="auto" w:fill="auto"/>
          </w:tcPr>
          <w:p w:rsidR="00605539" w:rsidRPr="00FB714E" w:rsidRDefault="00605539" w:rsidP="00811E35">
            <w:pPr>
              <w:spacing w:after="0" w:line="240" w:lineRule="auto"/>
              <w:jc w:val="center"/>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t>зачет</w:t>
            </w:r>
          </w:p>
        </w:tc>
        <w:tc>
          <w:tcPr>
            <w:tcW w:w="929" w:type="pct"/>
            <w:shd w:val="clear" w:color="auto" w:fill="auto"/>
          </w:tcPr>
          <w:p w:rsidR="00605539" w:rsidRPr="00FB714E" w:rsidRDefault="00605539" w:rsidP="00811E35">
            <w:pPr>
              <w:spacing w:after="0" w:line="240" w:lineRule="auto"/>
              <w:jc w:val="center"/>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t>экзамен</w:t>
            </w:r>
          </w:p>
        </w:tc>
      </w:tr>
    </w:tbl>
    <w:p w:rsidR="00605539" w:rsidRPr="00FB714E" w:rsidRDefault="00605539" w:rsidP="004D595C">
      <w:pPr>
        <w:rPr>
          <w:rFonts w:ascii="Times New Roman" w:eastAsia="Times New Roman" w:hAnsi="Times New Roman" w:cs="Times New Roman"/>
          <w:b/>
          <w:bCs/>
          <w:sz w:val="28"/>
          <w:szCs w:val="28"/>
          <w:lang w:eastAsia="ar-SA"/>
        </w:rPr>
      </w:pPr>
    </w:p>
    <w:p w:rsidR="00605539" w:rsidRPr="00FB714E" w:rsidRDefault="00605539" w:rsidP="00D2438E">
      <w:pPr>
        <w:keepNext/>
        <w:keepLines/>
        <w:widowControl w:val="0"/>
        <w:autoSpaceDE w:val="0"/>
        <w:autoSpaceDN w:val="0"/>
        <w:adjustRightInd w:val="0"/>
        <w:spacing w:after="0" w:line="240" w:lineRule="auto"/>
        <w:ind w:firstLine="709"/>
        <w:outlineLvl w:val="0"/>
        <w:rPr>
          <w:rFonts w:ascii="Times New Roman" w:eastAsia="Times New Roman" w:hAnsi="Times New Roman" w:cs="Times New Roman"/>
          <w:b/>
          <w:bCs/>
          <w:sz w:val="28"/>
          <w:szCs w:val="28"/>
          <w:lang w:eastAsia="ar-SA"/>
        </w:rPr>
      </w:pPr>
      <w:bookmarkStart w:id="14" w:name="_Toc102640247"/>
      <w:r w:rsidRPr="00FB714E">
        <w:rPr>
          <w:rFonts w:ascii="Times New Roman" w:eastAsia="Times New Roman" w:hAnsi="Times New Roman" w:cs="Times New Roman"/>
          <w:b/>
          <w:bCs/>
          <w:sz w:val="28"/>
          <w:szCs w:val="28"/>
          <w:lang w:eastAsia="ar-SA"/>
        </w:rPr>
        <w:t>5.</w:t>
      </w:r>
      <w:bookmarkStart w:id="15" w:name="_Toc326701976"/>
      <w:bookmarkEnd w:id="10"/>
      <w:bookmarkEnd w:id="11"/>
      <w:bookmarkEnd w:id="12"/>
      <w:r w:rsidRPr="00FB714E">
        <w:rPr>
          <w:rFonts w:ascii="Times New Roman" w:eastAsia="Times New Roman" w:hAnsi="Times New Roman" w:cs="Times New Roman"/>
          <w:b/>
          <w:bCs/>
          <w:sz w:val="28"/>
          <w:szCs w:val="28"/>
          <w:lang w:eastAsia="ar-SA"/>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r w:rsidRPr="00FB714E">
        <w:rPr>
          <w:rFonts w:ascii="Times New Roman" w:eastAsia="Times New Roman" w:hAnsi="Times New Roman" w:cs="Times New Roman"/>
          <w:b/>
          <w:bCs/>
          <w:sz w:val="28"/>
          <w:szCs w:val="28"/>
          <w:lang w:eastAsia="ar-SA"/>
        </w:rPr>
        <w:t>.</w:t>
      </w:r>
      <w:bookmarkEnd w:id="14"/>
    </w:p>
    <w:p w:rsidR="00811E35" w:rsidRPr="00FB714E" w:rsidRDefault="00811E35" w:rsidP="00811E35">
      <w:pPr>
        <w:pStyle w:val="2"/>
        <w:spacing w:before="0"/>
        <w:ind w:firstLine="709"/>
        <w:jc w:val="both"/>
        <w:rPr>
          <w:rFonts w:ascii="Times New Roman" w:hAnsi="Times New Roman"/>
          <w:b/>
          <w:bCs/>
          <w:color w:val="auto"/>
          <w:sz w:val="28"/>
          <w:szCs w:val="28"/>
        </w:rPr>
      </w:pPr>
      <w:bookmarkStart w:id="16" w:name="_Toc91488487"/>
      <w:bookmarkStart w:id="17" w:name="_Toc102640248"/>
      <w:r w:rsidRPr="00FB714E">
        <w:rPr>
          <w:rFonts w:ascii="Times New Roman" w:hAnsi="Times New Roman"/>
          <w:b/>
          <w:bCs/>
          <w:color w:val="auto"/>
          <w:sz w:val="28"/>
          <w:szCs w:val="28"/>
        </w:rPr>
        <w:t>5.1. Содержание дисциплины</w:t>
      </w:r>
      <w:bookmarkEnd w:id="16"/>
      <w:bookmarkEnd w:id="17"/>
    </w:p>
    <w:p w:rsidR="00605539" w:rsidRPr="00FB714E" w:rsidRDefault="00605539" w:rsidP="00D2438E">
      <w:pPr>
        <w:spacing w:after="0" w:line="240" w:lineRule="auto"/>
        <w:ind w:firstLine="709"/>
        <w:jc w:val="both"/>
        <w:rPr>
          <w:rFonts w:ascii="Times New Roman" w:eastAsia="Calibri" w:hAnsi="Times New Roman" w:cs="Times New Roman"/>
          <w:b/>
          <w:sz w:val="28"/>
          <w:szCs w:val="24"/>
          <w:lang w:eastAsia="zh-CN"/>
        </w:rPr>
      </w:pPr>
      <w:r w:rsidRPr="00FB714E">
        <w:rPr>
          <w:rFonts w:ascii="Times New Roman" w:eastAsia="Calibri" w:hAnsi="Times New Roman" w:cs="Times New Roman"/>
          <w:b/>
          <w:sz w:val="28"/>
          <w:szCs w:val="28"/>
          <w:lang w:eastAsia="zh-CN"/>
        </w:rPr>
        <w:t xml:space="preserve">Тема 1. </w:t>
      </w:r>
      <w:r w:rsidRPr="00FB714E">
        <w:rPr>
          <w:rFonts w:ascii="Times New Roman" w:eastAsia="Calibri" w:hAnsi="Times New Roman" w:cs="Times New Roman"/>
          <w:b/>
          <w:sz w:val="28"/>
          <w:szCs w:val="24"/>
          <w:lang w:eastAsia="zh-CN"/>
        </w:rPr>
        <w:t xml:space="preserve">Введение в дисциплину «История государственного и муниципального управления». </w:t>
      </w:r>
    </w:p>
    <w:p w:rsidR="00605539" w:rsidRPr="00FB714E" w:rsidRDefault="00605539" w:rsidP="00D2438E">
      <w:pPr>
        <w:spacing w:after="0" w:line="240" w:lineRule="auto"/>
        <w:ind w:firstLine="709"/>
        <w:jc w:val="both"/>
        <w:rPr>
          <w:rFonts w:ascii="Times New Roman" w:eastAsia="Calibri" w:hAnsi="Times New Roman" w:cs="Times New Roman"/>
          <w:b/>
          <w:sz w:val="28"/>
          <w:szCs w:val="28"/>
          <w:lang w:eastAsia="zh-CN"/>
        </w:rPr>
      </w:pPr>
      <w:r w:rsidRPr="00FB714E">
        <w:rPr>
          <w:rFonts w:ascii="Times New Roman" w:eastAsia="Calibri" w:hAnsi="Times New Roman" w:cs="Times New Roman"/>
          <w:sz w:val="28"/>
          <w:szCs w:val="28"/>
          <w:lang w:eastAsia="zh-CN"/>
        </w:rPr>
        <w:t>Предмет и задачи дисциплины «История государственного и муниципального управления».</w:t>
      </w:r>
      <w:r w:rsidR="00D2438E" w:rsidRPr="00FB714E">
        <w:rPr>
          <w:rFonts w:ascii="Times New Roman" w:eastAsia="Calibri" w:hAnsi="Times New Roman" w:cs="Times New Roman"/>
          <w:sz w:val="28"/>
          <w:szCs w:val="28"/>
          <w:lang w:eastAsia="zh-CN"/>
        </w:rPr>
        <w:t xml:space="preserve"> </w:t>
      </w:r>
      <w:r w:rsidRPr="00FB714E">
        <w:rPr>
          <w:rFonts w:ascii="Times New Roman" w:eastAsia="Times New Roman" w:hAnsi="Times New Roman" w:cs="Times New Roman"/>
          <w:sz w:val="28"/>
          <w:szCs w:val="24"/>
        </w:rPr>
        <w:t>История государственного и муниципального управления как научная и учебная дисциплина.</w:t>
      </w:r>
      <w:r w:rsidR="00D03CA3" w:rsidRPr="00FB714E">
        <w:rPr>
          <w:rFonts w:ascii="Times New Roman" w:eastAsia="Times New Roman" w:hAnsi="Times New Roman" w:cs="Times New Roman"/>
          <w:sz w:val="28"/>
          <w:szCs w:val="24"/>
        </w:rPr>
        <w:t xml:space="preserve"> </w:t>
      </w:r>
      <w:r w:rsidRPr="00FB714E">
        <w:rPr>
          <w:rFonts w:ascii="Times New Roman" w:eastAsia="Calibri" w:hAnsi="Times New Roman" w:cs="Times New Roman"/>
          <w:sz w:val="28"/>
          <w:szCs w:val="28"/>
          <w:lang w:eastAsia="zh-CN"/>
        </w:rPr>
        <w:t>Государство как общественно-</w:t>
      </w:r>
      <w:r w:rsidRPr="00FB714E">
        <w:rPr>
          <w:rFonts w:ascii="Times New Roman" w:eastAsia="Calibri" w:hAnsi="Times New Roman" w:cs="Times New Roman"/>
          <w:sz w:val="28"/>
          <w:szCs w:val="28"/>
          <w:lang w:eastAsia="zh-CN"/>
        </w:rPr>
        <w:lastRenderedPageBreak/>
        <w:t xml:space="preserve">историческое явление. Понятие государства. Функции государства. Формы правления. Формы государственного устройства. </w:t>
      </w:r>
      <w:r w:rsidRPr="00FB714E">
        <w:rPr>
          <w:rFonts w:ascii="Times New Roman" w:eastAsia="Times New Roman" w:hAnsi="Times New Roman" w:cs="Times New Roman"/>
          <w:sz w:val="28"/>
          <w:szCs w:val="24"/>
        </w:rPr>
        <w:t xml:space="preserve">Сущность и содержание понятия государственного управления, муниципального управления. </w:t>
      </w:r>
      <w:r w:rsidRPr="00FB714E">
        <w:rPr>
          <w:rFonts w:ascii="Times New Roman" w:eastAsia="Times New Roman" w:hAnsi="Times New Roman" w:cs="Times New Roman"/>
          <w:sz w:val="28"/>
          <w:szCs w:val="20"/>
        </w:rPr>
        <w:t xml:space="preserve">История государственного и местного управления в России как процесс возникновения, развития и смены государственных форм и моделей управления в различные исторические эпохи. Периодизация истории государственного управления в России. </w:t>
      </w:r>
    </w:p>
    <w:p w:rsidR="00605539" w:rsidRPr="00FB714E" w:rsidRDefault="004D595C" w:rsidP="00D2438E">
      <w:pPr>
        <w:spacing w:after="0" w:line="240" w:lineRule="auto"/>
        <w:ind w:firstLine="709"/>
        <w:jc w:val="both"/>
        <w:rPr>
          <w:rFonts w:ascii="Times New Roman" w:eastAsia="Calibri" w:hAnsi="Times New Roman" w:cs="Times New Roman"/>
          <w:b/>
          <w:sz w:val="28"/>
          <w:szCs w:val="24"/>
          <w:lang w:eastAsia="zh-CN"/>
        </w:rPr>
      </w:pPr>
      <w:r w:rsidRPr="00FB714E">
        <w:rPr>
          <w:rFonts w:ascii="Times New Roman" w:eastAsia="Calibri" w:hAnsi="Times New Roman" w:cs="Times New Roman"/>
          <w:b/>
          <w:sz w:val="28"/>
          <w:szCs w:val="24"/>
          <w:lang w:eastAsia="zh-CN"/>
        </w:rPr>
        <w:t>Тема 2.</w:t>
      </w:r>
      <w:r w:rsidR="00605539" w:rsidRPr="00FB714E">
        <w:rPr>
          <w:rFonts w:ascii="Times New Roman" w:eastAsia="Calibri" w:hAnsi="Times New Roman" w:cs="Times New Roman"/>
          <w:b/>
          <w:bCs/>
          <w:sz w:val="28"/>
          <w:szCs w:val="24"/>
          <w:lang w:eastAsia="zh-CN"/>
        </w:rPr>
        <w:t xml:space="preserve"> Государственное управление в Киевской Руси (</w:t>
      </w:r>
      <w:r w:rsidR="00605539" w:rsidRPr="00FB714E">
        <w:rPr>
          <w:rFonts w:ascii="Times New Roman" w:eastAsia="Calibri" w:hAnsi="Times New Roman" w:cs="Times New Roman"/>
          <w:b/>
          <w:bCs/>
          <w:sz w:val="28"/>
          <w:szCs w:val="24"/>
          <w:lang w:val="en-US" w:eastAsia="zh-CN"/>
        </w:rPr>
        <w:t>IX</w:t>
      </w:r>
      <w:r w:rsidR="00605539" w:rsidRPr="00FB714E">
        <w:rPr>
          <w:rFonts w:ascii="Times New Roman" w:eastAsia="Calibri" w:hAnsi="Times New Roman" w:cs="Times New Roman"/>
          <w:b/>
          <w:bCs/>
          <w:sz w:val="28"/>
          <w:szCs w:val="24"/>
          <w:lang w:eastAsia="zh-CN"/>
        </w:rPr>
        <w:t>-</w:t>
      </w:r>
      <w:r w:rsidR="00605539" w:rsidRPr="00FB714E">
        <w:rPr>
          <w:rFonts w:ascii="Times New Roman" w:eastAsia="Calibri" w:hAnsi="Times New Roman" w:cs="Times New Roman"/>
          <w:b/>
          <w:bCs/>
          <w:sz w:val="28"/>
          <w:szCs w:val="24"/>
          <w:lang w:val="en-US" w:eastAsia="zh-CN"/>
        </w:rPr>
        <w:t>XII</w:t>
      </w:r>
      <w:r w:rsidR="00605539" w:rsidRPr="00FB714E">
        <w:rPr>
          <w:rFonts w:ascii="Times New Roman" w:eastAsia="Calibri" w:hAnsi="Times New Roman" w:cs="Times New Roman"/>
          <w:b/>
          <w:bCs/>
          <w:sz w:val="28"/>
          <w:szCs w:val="24"/>
          <w:lang w:eastAsia="zh-CN"/>
        </w:rPr>
        <w:t xml:space="preserve"> вв.)</w:t>
      </w:r>
    </w:p>
    <w:p w:rsidR="00605539" w:rsidRPr="00FB714E" w:rsidRDefault="004D595C" w:rsidP="00D2438E">
      <w:pPr>
        <w:spacing w:after="0" w:line="240" w:lineRule="auto"/>
        <w:ind w:firstLine="709"/>
        <w:jc w:val="both"/>
        <w:rPr>
          <w:rFonts w:ascii="Times New Roman" w:eastAsia="Calibri" w:hAnsi="Times New Roman" w:cs="Times New Roman"/>
          <w:sz w:val="28"/>
          <w:szCs w:val="24"/>
          <w:lang w:eastAsia="zh-CN"/>
        </w:rPr>
      </w:pPr>
      <w:r w:rsidRPr="00FB714E">
        <w:rPr>
          <w:rFonts w:ascii="Times New Roman" w:eastAsia="Calibri" w:hAnsi="Times New Roman" w:cs="Times New Roman"/>
          <w:sz w:val="28"/>
          <w:szCs w:val="24"/>
          <w:lang w:eastAsia="zh-CN"/>
        </w:rPr>
        <w:t>Формирование</w:t>
      </w:r>
      <w:r w:rsidR="00605539" w:rsidRPr="00FB714E">
        <w:rPr>
          <w:rFonts w:ascii="Times New Roman" w:eastAsia="Calibri" w:hAnsi="Times New Roman" w:cs="Times New Roman"/>
          <w:sz w:val="28"/>
          <w:szCs w:val="24"/>
          <w:lang w:eastAsia="zh-CN"/>
        </w:rPr>
        <w:t xml:space="preserve"> Древнерусского государства.</w:t>
      </w:r>
      <w:r w:rsidR="00D2438E" w:rsidRPr="00FB714E">
        <w:rPr>
          <w:rFonts w:ascii="Times New Roman" w:eastAsia="Calibri" w:hAnsi="Times New Roman" w:cs="Times New Roman"/>
          <w:sz w:val="28"/>
          <w:szCs w:val="24"/>
          <w:lang w:eastAsia="zh-CN"/>
        </w:rPr>
        <w:t xml:space="preserve"> </w:t>
      </w:r>
      <w:r w:rsidR="00605539" w:rsidRPr="00FB714E">
        <w:rPr>
          <w:rFonts w:ascii="Times New Roman" w:eastAsia="Calibri" w:hAnsi="Times New Roman" w:cs="Times New Roman"/>
          <w:sz w:val="28"/>
          <w:szCs w:val="28"/>
          <w:lang w:eastAsia="zh-CN"/>
        </w:rPr>
        <w:t>Киевская Русь как раннефеодальная монархия (</w:t>
      </w:r>
      <w:r w:rsidR="00605539" w:rsidRPr="00FB714E">
        <w:rPr>
          <w:rFonts w:ascii="Times New Roman" w:eastAsia="Calibri" w:hAnsi="Times New Roman" w:cs="Times New Roman"/>
          <w:sz w:val="28"/>
          <w:szCs w:val="28"/>
          <w:lang w:val="en-US" w:eastAsia="zh-CN"/>
        </w:rPr>
        <w:t>X</w:t>
      </w:r>
      <w:r w:rsidR="00605539" w:rsidRPr="00FB714E">
        <w:rPr>
          <w:rFonts w:ascii="Times New Roman" w:eastAsia="Calibri" w:hAnsi="Times New Roman" w:cs="Times New Roman"/>
          <w:sz w:val="28"/>
          <w:szCs w:val="28"/>
          <w:lang w:eastAsia="zh-CN"/>
        </w:rPr>
        <w:t xml:space="preserve"> – </w:t>
      </w:r>
      <w:r w:rsidR="00605539" w:rsidRPr="00FB714E">
        <w:rPr>
          <w:rFonts w:ascii="Times New Roman" w:eastAsia="Calibri" w:hAnsi="Times New Roman" w:cs="Times New Roman"/>
          <w:sz w:val="28"/>
          <w:szCs w:val="28"/>
          <w:lang w:val="en-US" w:eastAsia="zh-CN"/>
        </w:rPr>
        <w:t>XII</w:t>
      </w:r>
      <w:r w:rsidR="00605539" w:rsidRPr="00FB714E">
        <w:rPr>
          <w:rFonts w:ascii="Times New Roman" w:eastAsia="Calibri" w:hAnsi="Times New Roman" w:cs="Times New Roman"/>
          <w:sz w:val="28"/>
          <w:szCs w:val="28"/>
          <w:lang w:eastAsia="zh-CN"/>
        </w:rPr>
        <w:t xml:space="preserve"> вв.). </w:t>
      </w:r>
      <w:r w:rsidR="00605539" w:rsidRPr="00FB714E">
        <w:rPr>
          <w:rFonts w:ascii="Times New Roman" w:eastAsia="Calibri" w:hAnsi="Times New Roman" w:cs="Times New Roman"/>
          <w:sz w:val="28"/>
          <w:szCs w:val="24"/>
          <w:lang w:eastAsia="zh-CN"/>
        </w:rPr>
        <w:t>Государственный механизм: роль великого князя, совет при князе, феодальные съезды, вече. Десятичная (численная) система управления. Отделение центрального управления от местного: дворцово-вотчинная система, системы кормлений. Особенности формирования системы налогов, дани. Принятие христианства и роль церкви в системе управления государством. Становление древнерусского права, его особенности. «Русская Правда» -</w:t>
      </w:r>
      <w:r w:rsidR="00D2438E" w:rsidRPr="00FB714E">
        <w:rPr>
          <w:rFonts w:ascii="Times New Roman" w:eastAsia="Calibri" w:hAnsi="Times New Roman" w:cs="Times New Roman"/>
          <w:sz w:val="28"/>
          <w:szCs w:val="24"/>
          <w:lang w:eastAsia="zh-CN"/>
        </w:rPr>
        <w:t xml:space="preserve"> </w:t>
      </w:r>
      <w:r w:rsidR="00605539" w:rsidRPr="00FB714E">
        <w:rPr>
          <w:rFonts w:ascii="Times New Roman" w:eastAsia="Calibri" w:hAnsi="Times New Roman" w:cs="Times New Roman"/>
          <w:sz w:val="28"/>
          <w:szCs w:val="24"/>
          <w:lang w:eastAsia="zh-CN"/>
        </w:rPr>
        <w:t>памятник древнерусского права.</w:t>
      </w:r>
    </w:p>
    <w:p w:rsidR="00605539" w:rsidRPr="00FB714E" w:rsidRDefault="00605539" w:rsidP="00D2438E">
      <w:pPr>
        <w:spacing w:after="0" w:line="240" w:lineRule="auto"/>
        <w:ind w:firstLine="709"/>
        <w:jc w:val="both"/>
        <w:rPr>
          <w:rFonts w:ascii="Times New Roman" w:eastAsia="Calibri" w:hAnsi="Times New Roman" w:cs="Times New Roman"/>
          <w:b/>
          <w:bCs/>
          <w:sz w:val="28"/>
          <w:szCs w:val="28"/>
          <w:lang w:eastAsia="zh-CN"/>
        </w:rPr>
      </w:pPr>
      <w:r w:rsidRPr="00FB714E">
        <w:rPr>
          <w:rFonts w:ascii="Times New Roman" w:eastAsia="Calibri" w:hAnsi="Times New Roman" w:cs="Times New Roman"/>
          <w:b/>
          <w:bCs/>
          <w:sz w:val="28"/>
          <w:szCs w:val="28"/>
          <w:lang w:eastAsia="zh-CN"/>
        </w:rPr>
        <w:t>Тема 3. Феодальная раздробленность и складывание трех политических центров</w:t>
      </w:r>
    </w:p>
    <w:p w:rsidR="00605539" w:rsidRPr="00FB714E" w:rsidRDefault="00605539" w:rsidP="00D2438E">
      <w:pPr>
        <w:spacing w:after="0" w:line="240" w:lineRule="auto"/>
        <w:ind w:firstLine="709"/>
        <w:jc w:val="both"/>
        <w:rPr>
          <w:rFonts w:ascii="Times New Roman" w:eastAsia="Calibri" w:hAnsi="Times New Roman" w:cs="Times New Roman"/>
          <w:sz w:val="28"/>
          <w:szCs w:val="24"/>
          <w:lang w:eastAsia="zh-CN"/>
        </w:rPr>
      </w:pPr>
      <w:r w:rsidRPr="00FB714E">
        <w:rPr>
          <w:rFonts w:ascii="Times New Roman" w:eastAsia="Calibri" w:hAnsi="Times New Roman" w:cs="Times New Roman"/>
          <w:sz w:val="28"/>
          <w:szCs w:val="24"/>
          <w:lang w:eastAsia="zh-CN"/>
        </w:rPr>
        <w:t>Русские княжества в условиях политической и феодальной раздробленности: социально-политические и социально-экономические причины. Новые политические центры.  Ростово-Суздальское (Владимиро-Суздальское) княжество. Галицко-Волынское княжество. Новгородская феодальная республика. Особенности политической организации и хозяйственной системы княжеств. Общие черты феодальных удельных княжеств.</w:t>
      </w:r>
      <w:r w:rsidR="00D03CA3" w:rsidRPr="00FB714E">
        <w:rPr>
          <w:rFonts w:ascii="Times New Roman" w:eastAsia="Calibri" w:hAnsi="Times New Roman" w:cs="Times New Roman"/>
          <w:sz w:val="28"/>
          <w:szCs w:val="24"/>
          <w:lang w:eastAsia="zh-CN"/>
        </w:rPr>
        <w:t xml:space="preserve"> </w:t>
      </w:r>
      <w:r w:rsidRPr="00FB714E">
        <w:rPr>
          <w:rFonts w:ascii="Times New Roman" w:eastAsia="Calibri" w:hAnsi="Times New Roman" w:cs="Times New Roman"/>
          <w:sz w:val="28"/>
          <w:szCs w:val="24"/>
          <w:lang w:eastAsia="zh-CN"/>
        </w:rPr>
        <w:t>Последствия политической и феодальной раздробленности.</w:t>
      </w:r>
    </w:p>
    <w:p w:rsidR="00605539" w:rsidRPr="00FB714E" w:rsidRDefault="00605539" w:rsidP="00D2438E">
      <w:pPr>
        <w:spacing w:after="0" w:line="240" w:lineRule="auto"/>
        <w:ind w:firstLine="709"/>
        <w:jc w:val="both"/>
        <w:rPr>
          <w:rFonts w:ascii="Times New Roman" w:eastAsia="Calibri" w:hAnsi="Times New Roman" w:cs="Times New Roman"/>
          <w:sz w:val="28"/>
          <w:szCs w:val="24"/>
          <w:lang w:eastAsia="zh-CN"/>
        </w:rPr>
      </w:pPr>
      <w:r w:rsidRPr="00FB714E">
        <w:rPr>
          <w:rFonts w:ascii="Times New Roman" w:eastAsia="Calibri" w:hAnsi="Times New Roman" w:cs="Times New Roman"/>
          <w:b/>
          <w:bCs/>
          <w:sz w:val="28"/>
          <w:szCs w:val="24"/>
          <w:lang w:eastAsia="zh-CN"/>
        </w:rPr>
        <w:t>Тема 4. Система государственного и местного управления в период татаро-монгольского ига и Золотой орды (XIII – XIV вв.)</w:t>
      </w:r>
    </w:p>
    <w:p w:rsidR="00605539" w:rsidRPr="00FB714E" w:rsidRDefault="00605539" w:rsidP="00D2438E">
      <w:pPr>
        <w:spacing w:after="0" w:line="240" w:lineRule="auto"/>
        <w:ind w:firstLine="709"/>
        <w:jc w:val="both"/>
        <w:rPr>
          <w:rFonts w:ascii="Times New Roman" w:eastAsia="Calibri" w:hAnsi="Times New Roman" w:cs="Times New Roman"/>
          <w:sz w:val="28"/>
          <w:szCs w:val="24"/>
          <w:lang w:eastAsia="zh-CN"/>
        </w:rPr>
      </w:pPr>
      <w:r w:rsidRPr="00FB714E">
        <w:rPr>
          <w:rFonts w:ascii="Times New Roman" w:eastAsia="Calibri" w:hAnsi="Times New Roman" w:cs="Times New Roman"/>
          <w:sz w:val="28"/>
          <w:szCs w:val="24"/>
          <w:lang w:eastAsia="zh-CN"/>
        </w:rPr>
        <w:t>Общественный и государственный с</w:t>
      </w:r>
      <w:r w:rsidR="004D595C" w:rsidRPr="00FB714E">
        <w:rPr>
          <w:rFonts w:ascii="Times New Roman" w:eastAsia="Calibri" w:hAnsi="Times New Roman" w:cs="Times New Roman"/>
          <w:sz w:val="28"/>
          <w:szCs w:val="24"/>
          <w:lang w:eastAsia="zh-CN"/>
        </w:rPr>
        <w:t xml:space="preserve">трой Золотой Орды. Особенности </w:t>
      </w:r>
      <w:r w:rsidRPr="00FB714E">
        <w:rPr>
          <w:rFonts w:ascii="Times New Roman" w:eastAsia="Calibri" w:hAnsi="Times New Roman" w:cs="Times New Roman"/>
          <w:sz w:val="28"/>
          <w:szCs w:val="24"/>
          <w:lang w:eastAsia="zh-CN"/>
        </w:rPr>
        <w:t>структуры управления в монгольской империи. Золотая орда и русские княжества. Система государственного управления Руси в период Орды. Вассальная зависимость русских княжеств от монгольских ханов (выдача ярлыка на правление). Постепенное расширение полномочий русских князей. Последствия монголо-татарского нашествия для государственности Руси.</w:t>
      </w:r>
    </w:p>
    <w:p w:rsidR="00605539" w:rsidRPr="00FB714E" w:rsidRDefault="00605539" w:rsidP="00D2438E">
      <w:pPr>
        <w:spacing w:after="0" w:line="240" w:lineRule="auto"/>
        <w:ind w:firstLine="709"/>
        <w:jc w:val="both"/>
        <w:rPr>
          <w:rFonts w:ascii="Times New Roman" w:eastAsia="Calibri" w:hAnsi="Times New Roman" w:cs="Times New Roman"/>
          <w:b/>
          <w:sz w:val="28"/>
          <w:szCs w:val="24"/>
          <w:lang w:eastAsia="zh-CN"/>
        </w:rPr>
      </w:pPr>
      <w:r w:rsidRPr="00FB714E">
        <w:rPr>
          <w:rFonts w:ascii="Times New Roman" w:eastAsia="Calibri" w:hAnsi="Times New Roman" w:cs="Times New Roman"/>
          <w:b/>
          <w:sz w:val="28"/>
          <w:szCs w:val="24"/>
          <w:lang w:eastAsia="zh-CN"/>
        </w:rPr>
        <w:t>Тема 5. Возвышение Московского княжества и становление единой российской государственности (</w:t>
      </w:r>
      <w:r w:rsidRPr="00FB714E">
        <w:rPr>
          <w:rFonts w:ascii="Times New Roman" w:eastAsia="Calibri" w:hAnsi="Times New Roman" w:cs="Times New Roman"/>
          <w:b/>
          <w:sz w:val="28"/>
          <w:szCs w:val="24"/>
          <w:lang w:val="en-US" w:eastAsia="zh-CN"/>
        </w:rPr>
        <w:t>XV</w:t>
      </w:r>
      <w:r w:rsidRPr="00FB714E">
        <w:rPr>
          <w:rFonts w:ascii="Times New Roman" w:eastAsia="Calibri" w:hAnsi="Times New Roman" w:cs="Times New Roman"/>
          <w:b/>
          <w:sz w:val="28"/>
          <w:szCs w:val="24"/>
          <w:lang w:eastAsia="zh-CN"/>
        </w:rPr>
        <w:t>-</w:t>
      </w:r>
      <w:r w:rsidRPr="00FB714E">
        <w:rPr>
          <w:rFonts w:ascii="Times New Roman" w:eastAsia="Calibri" w:hAnsi="Times New Roman" w:cs="Times New Roman"/>
          <w:b/>
          <w:sz w:val="28"/>
          <w:szCs w:val="24"/>
          <w:lang w:val="en-US" w:eastAsia="zh-CN"/>
        </w:rPr>
        <w:t>XVI</w:t>
      </w:r>
      <w:r w:rsidRPr="00FB714E">
        <w:rPr>
          <w:rFonts w:ascii="Times New Roman" w:eastAsia="Calibri" w:hAnsi="Times New Roman" w:cs="Times New Roman"/>
          <w:b/>
          <w:sz w:val="28"/>
          <w:szCs w:val="24"/>
          <w:lang w:eastAsia="zh-CN"/>
        </w:rPr>
        <w:t xml:space="preserve"> вв.)</w:t>
      </w:r>
    </w:p>
    <w:p w:rsidR="00605539" w:rsidRPr="00FB714E" w:rsidRDefault="00605539" w:rsidP="00D2438E">
      <w:pPr>
        <w:spacing w:after="0" w:line="240" w:lineRule="auto"/>
        <w:ind w:firstLine="709"/>
        <w:jc w:val="both"/>
        <w:rPr>
          <w:rFonts w:ascii="Times New Roman" w:eastAsia="Calibri" w:hAnsi="Times New Roman" w:cs="Times New Roman"/>
          <w:sz w:val="28"/>
          <w:szCs w:val="24"/>
          <w:lang w:eastAsia="zh-CN"/>
        </w:rPr>
      </w:pPr>
      <w:r w:rsidRPr="00FB714E">
        <w:rPr>
          <w:rFonts w:ascii="Times New Roman" w:eastAsia="Calibri" w:hAnsi="Times New Roman" w:cs="Times New Roman"/>
          <w:sz w:val="28"/>
          <w:szCs w:val="24"/>
          <w:lang w:eastAsia="zh-CN"/>
        </w:rPr>
        <w:t>Политика Московского княжества. Централизация как объединение русских земель вокруг Москвы и создание централизованного государственного аппарата, новой структуры власти в Московском государстве.</w:t>
      </w:r>
      <w:r w:rsidR="00D03CA3" w:rsidRPr="00FB714E">
        <w:rPr>
          <w:rFonts w:ascii="Times New Roman" w:eastAsia="Calibri" w:hAnsi="Times New Roman" w:cs="Times New Roman"/>
          <w:sz w:val="28"/>
          <w:szCs w:val="24"/>
          <w:lang w:eastAsia="zh-CN"/>
        </w:rPr>
        <w:t xml:space="preserve"> </w:t>
      </w:r>
      <w:r w:rsidRPr="00FB714E">
        <w:rPr>
          <w:rFonts w:ascii="Times New Roman" w:eastAsia="Calibri" w:hAnsi="Times New Roman" w:cs="Times New Roman"/>
          <w:sz w:val="28"/>
          <w:szCs w:val="28"/>
          <w:lang w:eastAsia="zh-CN"/>
        </w:rPr>
        <w:t xml:space="preserve">Государственно-правовые реформы Ивана III. </w:t>
      </w:r>
      <w:r w:rsidRPr="00FB714E">
        <w:rPr>
          <w:rFonts w:ascii="Times New Roman" w:eastAsia="Calibri" w:hAnsi="Times New Roman" w:cs="Times New Roman"/>
          <w:sz w:val="28"/>
          <w:szCs w:val="24"/>
          <w:lang w:eastAsia="zh-CN"/>
        </w:rPr>
        <w:t xml:space="preserve">Переход от дворцово-вотчинной к приказной системе управления </w:t>
      </w:r>
      <w:r w:rsidRPr="00FB714E">
        <w:rPr>
          <w:rFonts w:ascii="Times New Roman" w:eastAsia="Calibri" w:hAnsi="Times New Roman" w:cs="Times New Roman"/>
          <w:sz w:val="28"/>
          <w:szCs w:val="28"/>
          <w:lang w:eastAsia="zh-CN"/>
        </w:rPr>
        <w:t>Боярская Дума как высший орган власти. Земские соборы в системе</w:t>
      </w:r>
      <w:r w:rsidRPr="00FB714E">
        <w:rPr>
          <w:rFonts w:ascii="Times New Roman" w:eastAsia="Calibri" w:hAnsi="Times New Roman" w:cs="Times New Roman"/>
          <w:sz w:val="28"/>
          <w:szCs w:val="24"/>
          <w:lang w:eastAsia="zh-CN"/>
        </w:rPr>
        <w:t xml:space="preserve"> государственных органов управления. Административно-территориальное деление в </w:t>
      </w:r>
      <w:r w:rsidRPr="00FB714E">
        <w:rPr>
          <w:rFonts w:ascii="Times New Roman" w:eastAsia="Calibri" w:hAnsi="Times New Roman" w:cs="Times New Roman"/>
          <w:sz w:val="28"/>
          <w:szCs w:val="24"/>
          <w:lang w:val="en-US" w:eastAsia="zh-CN"/>
        </w:rPr>
        <w:t>XIV</w:t>
      </w:r>
      <w:r w:rsidRPr="00FB714E">
        <w:rPr>
          <w:rFonts w:ascii="Times New Roman" w:eastAsia="Calibri" w:hAnsi="Times New Roman" w:cs="Times New Roman"/>
          <w:sz w:val="28"/>
          <w:szCs w:val="24"/>
          <w:lang w:eastAsia="zh-CN"/>
        </w:rPr>
        <w:t xml:space="preserve"> – </w:t>
      </w:r>
      <w:r w:rsidRPr="00FB714E">
        <w:rPr>
          <w:rFonts w:ascii="Times New Roman" w:eastAsia="Calibri" w:hAnsi="Times New Roman" w:cs="Times New Roman"/>
          <w:sz w:val="28"/>
          <w:szCs w:val="24"/>
          <w:lang w:val="en-US" w:eastAsia="zh-CN"/>
        </w:rPr>
        <w:t>XV</w:t>
      </w:r>
      <w:r w:rsidR="004D595C" w:rsidRPr="00FB714E">
        <w:rPr>
          <w:rFonts w:ascii="Times New Roman" w:eastAsia="Calibri" w:hAnsi="Times New Roman" w:cs="Times New Roman"/>
          <w:sz w:val="28"/>
          <w:szCs w:val="24"/>
          <w:lang w:eastAsia="zh-CN"/>
        </w:rPr>
        <w:t xml:space="preserve"> вв. (уезды, волости, станы). </w:t>
      </w:r>
      <w:r w:rsidRPr="00FB714E">
        <w:rPr>
          <w:rFonts w:ascii="Times New Roman" w:eastAsia="Calibri" w:hAnsi="Times New Roman" w:cs="Times New Roman"/>
          <w:sz w:val="28"/>
          <w:szCs w:val="24"/>
          <w:lang w:eastAsia="zh-CN"/>
        </w:rPr>
        <w:t>Сословно-представительные органы на места</w:t>
      </w:r>
      <w:r w:rsidR="004D595C" w:rsidRPr="00FB714E">
        <w:rPr>
          <w:rFonts w:ascii="Times New Roman" w:eastAsia="Calibri" w:hAnsi="Times New Roman" w:cs="Times New Roman"/>
          <w:sz w:val="28"/>
          <w:szCs w:val="24"/>
          <w:lang w:eastAsia="zh-CN"/>
        </w:rPr>
        <w:t xml:space="preserve">х. Эволюция системы кормлений. </w:t>
      </w:r>
      <w:r w:rsidRPr="00FB714E">
        <w:rPr>
          <w:rFonts w:ascii="Times New Roman" w:eastAsia="Calibri" w:hAnsi="Times New Roman" w:cs="Times New Roman"/>
          <w:sz w:val="28"/>
          <w:szCs w:val="28"/>
          <w:lang w:eastAsia="zh-CN"/>
        </w:rPr>
        <w:t xml:space="preserve">Государственно-правовые реформы Ивана </w:t>
      </w:r>
      <w:r w:rsidRPr="00FB714E">
        <w:rPr>
          <w:rFonts w:ascii="Times New Roman" w:eastAsia="Calibri" w:hAnsi="Times New Roman" w:cs="Times New Roman"/>
          <w:sz w:val="28"/>
          <w:szCs w:val="24"/>
          <w:lang w:val="en-US" w:eastAsia="zh-CN"/>
        </w:rPr>
        <w:t>IV</w:t>
      </w:r>
      <w:r w:rsidRPr="00FB714E">
        <w:rPr>
          <w:rFonts w:ascii="Times New Roman" w:eastAsia="Calibri" w:hAnsi="Times New Roman" w:cs="Times New Roman"/>
          <w:sz w:val="28"/>
          <w:szCs w:val="28"/>
          <w:lang w:eastAsia="zh-CN"/>
        </w:rPr>
        <w:t>.  Судебник 1550 г.</w:t>
      </w:r>
      <w:r w:rsidR="00D2438E" w:rsidRPr="00FB714E">
        <w:rPr>
          <w:rFonts w:ascii="Times New Roman" w:eastAsia="Calibri" w:hAnsi="Times New Roman" w:cs="Times New Roman"/>
          <w:sz w:val="28"/>
          <w:szCs w:val="28"/>
          <w:lang w:eastAsia="zh-CN"/>
        </w:rPr>
        <w:t xml:space="preserve"> </w:t>
      </w:r>
      <w:r w:rsidRPr="00FB714E">
        <w:rPr>
          <w:rFonts w:ascii="Times New Roman" w:eastAsia="Calibri" w:hAnsi="Times New Roman" w:cs="Times New Roman"/>
          <w:sz w:val="28"/>
          <w:szCs w:val="24"/>
          <w:lang w:eastAsia="zh-CN"/>
        </w:rPr>
        <w:t xml:space="preserve">Превращение Московского княжества в национальное великорусское государство. </w:t>
      </w:r>
    </w:p>
    <w:p w:rsidR="00605539" w:rsidRPr="00FB714E" w:rsidRDefault="00605539" w:rsidP="00D2438E">
      <w:pPr>
        <w:spacing w:after="0" w:line="240" w:lineRule="auto"/>
        <w:ind w:firstLine="709"/>
        <w:jc w:val="both"/>
        <w:rPr>
          <w:rFonts w:ascii="Times New Roman" w:eastAsia="Calibri" w:hAnsi="Times New Roman" w:cs="Times New Roman"/>
          <w:b/>
          <w:sz w:val="28"/>
          <w:szCs w:val="24"/>
          <w:lang w:eastAsia="zh-CN"/>
        </w:rPr>
      </w:pPr>
      <w:r w:rsidRPr="00FB714E">
        <w:rPr>
          <w:rFonts w:ascii="Times New Roman" w:eastAsia="Calibri" w:hAnsi="Times New Roman" w:cs="Times New Roman"/>
          <w:b/>
          <w:bCs/>
          <w:sz w:val="28"/>
          <w:szCs w:val="24"/>
          <w:lang w:eastAsia="zh-CN"/>
        </w:rPr>
        <w:lastRenderedPageBreak/>
        <w:t xml:space="preserve">Тема 6. </w:t>
      </w:r>
      <w:r w:rsidRPr="00FB714E">
        <w:rPr>
          <w:rFonts w:ascii="Times New Roman" w:eastAsia="Calibri" w:hAnsi="Times New Roman" w:cs="Times New Roman"/>
          <w:b/>
          <w:sz w:val="28"/>
          <w:szCs w:val="24"/>
          <w:lang w:eastAsia="zh-CN"/>
        </w:rPr>
        <w:t>Кризис государственн</w:t>
      </w:r>
      <w:r w:rsidR="004D595C" w:rsidRPr="00FB714E">
        <w:rPr>
          <w:rFonts w:ascii="Times New Roman" w:eastAsia="Calibri" w:hAnsi="Times New Roman" w:cs="Times New Roman"/>
          <w:b/>
          <w:sz w:val="28"/>
          <w:szCs w:val="24"/>
          <w:lang w:eastAsia="zh-CN"/>
        </w:rPr>
        <w:t xml:space="preserve">ости в период Смутного времени </w:t>
      </w:r>
      <w:r w:rsidRPr="00FB714E">
        <w:rPr>
          <w:rFonts w:ascii="Times New Roman" w:eastAsia="Calibri" w:hAnsi="Times New Roman" w:cs="Times New Roman"/>
          <w:b/>
          <w:sz w:val="28"/>
          <w:szCs w:val="24"/>
          <w:lang w:eastAsia="zh-CN"/>
        </w:rPr>
        <w:t>и преодоление его последствий (конец XVI – начало XVII вв.).</w:t>
      </w:r>
    </w:p>
    <w:p w:rsidR="004D595C" w:rsidRPr="00FB714E" w:rsidRDefault="00605539" w:rsidP="00D2438E">
      <w:pPr>
        <w:tabs>
          <w:tab w:val="num" w:pos="720"/>
        </w:tabs>
        <w:spacing w:after="0" w:line="240" w:lineRule="auto"/>
        <w:ind w:firstLine="709"/>
        <w:jc w:val="both"/>
        <w:rPr>
          <w:rFonts w:ascii="Times New Roman" w:eastAsia="Calibri" w:hAnsi="Times New Roman" w:cs="Times New Roman"/>
          <w:sz w:val="28"/>
          <w:szCs w:val="24"/>
          <w:lang w:eastAsia="zh-CN"/>
        </w:rPr>
      </w:pPr>
      <w:r w:rsidRPr="00FB714E">
        <w:rPr>
          <w:rFonts w:ascii="Times New Roman" w:eastAsia="Calibri" w:hAnsi="Times New Roman" w:cs="Times New Roman"/>
          <w:sz w:val="28"/>
          <w:szCs w:val="24"/>
          <w:lang w:eastAsia="zh-CN"/>
        </w:rPr>
        <w:t>Социальная</w:t>
      </w:r>
      <w:r w:rsidR="004D595C" w:rsidRPr="00FB714E">
        <w:rPr>
          <w:rFonts w:ascii="Times New Roman" w:eastAsia="Calibri" w:hAnsi="Times New Roman" w:cs="Times New Roman"/>
          <w:sz w:val="28"/>
          <w:szCs w:val="24"/>
          <w:lang w:eastAsia="zh-CN"/>
        </w:rPr>
        <w:t xml:space="preserve"> среда и население в конце XVI </w:t>
      </w:r>
      <w:r w:rsidRPr="00FB714E">
        <w:rPr>
          <w:rFonts w:ascii="Times New Roman" w:eastAsia="Calibri" w:hAnsi="Times New Roman" w:cs="Times New Roman"/>
          <w:sz w:val="28"/>
          <w:szCs w:val="24"/>
          <w:lang w:eastAsia="zh-CN"/>
        </w:rPr>
        <w:t>- начале XVII века. С</w:t>
      </w:r>
      <w:r w:rsidRPr="00FB714E">
        <w:rPr>
          <w:rFonts w:ascii="Times New Roman" w:eastAsia="Calibri" w:hAnsi="Times New Roman" w:cs="Times New Roman"/>
          <w:sz w:val="28"/>
          <w:szCs w:val="20"/>
          <w:lang w:eastAsia="zh-CN"/>
        </w:rPr>
        <w:t xml:space="preserve">истемный </w:t>
      </w:r>
      <w:r w:rsidRPr="00FB714E">
        <w:rPr>
          <w:rFonts w:ascii="Times New Roman" w:eastAsia="Calibri" w:hAnsi="Times New Roman" w:cs="Times New Roman"/>
          <w:bCs/>
          <w:sz w:val="28"/>
          <w:szCs w:val="20"/>
          <w:lang w:eastAsia="zh-CN"/>
        </w:rPr>
        <w:t>государственно-правовой кризис н</w:t>
      </w:r>
      <w:r w:rsidR="004D595C" w:rsidRPr="00FB714E">
        <w:rPr>
          <w:rFonts w:ascii="Times New Roman" w:eastAsia="Calibri" w:hAnsi="Times New Roman" w:cs="Times New Roman"/>
          <w:sz w:val="28"/>
          <w:szCs w:val="20"/>
          <w:lang w:eastAsia="zh-CN"/>
        </w:rPr>
        <w:t>а рубеже XVI–XVII веков.</w:t>
      </w:r>
      <w:r w:rsidRPr="00FB714E">
        <w:rPr>
          <w:rFonts w:ascii="Times New Roman" w:eastAsia="Calibri" w:hAnsi="Times New Roman" w:cs="Times New Roman"/>
          <w:sz w:val="28"/>
          <w:szCs w:val="24"/>
          <w:lang w:eastAsia="zh-CN"/>
        </w:rPr>
        <w:t xml:space="preserve"> Политические режимы периода Смутного времени.  Последствия Смутного времени.</w:t>
      </w:r>
      <w:r w:rsidR="00D2438E" w:rsidRPr="00FB714E">
        <w:rPr>
          <w:rFonts w:ascii="Times New Roman" w:eastAsia="Calibri" w:hAnsi="Times New Roman" w:cs="Times New Roman"/>
          <w:sz w:val="28"/>
          <w:szCs w:val="24"/>
          <w:lang w:eastAsia="zh-CN"/>
        </w:rPr>
        <w:t xml:space="preserve"> </w:t>
      </w:r>
      <w:r w:rsidRPr="00FB714E">
        <w:rPr>
          <w:rFonts w:ascii="Times New Roman" w:eastAsia="Calibri" w:hAnsi="Times New Roman" w:cs="Times New Roman"/>
          <w:sz w:val="28"/>
          <w:szCs w:val="24"/>
          <w:lang w:eastAsia="zh-CN"/>
        </w:rPr>
        <w:t>Земский собор 1613 года. Провозглашение начала династии Романовых на русс</w:t>
      </w:r>
      <w:r w:rsidR="004D595C" w:rsidRPr="00FB714E">
        <w:rPr>
          <w:rFonts w:ascii="Times New Roman" w:eastAsia="Calibri" w:hAnsi="Times New Roman" w:cs="Times New Roman"/>
          <w:sz w:val="28"/>
          <w:szCs w:val="24"/>
          <w:lang w:eastAsia="zh-CN"/>
        </w:rPr>
        <w:t xml:space="preserve">ком престоле – выборность царя </w:t>
      </w:r>
      <w:r w:rsidRPr="00FB714E">
        <w:rPr>
          <w:rFonts w:ascii="Times New Roman" w:eastAsia="Calibri" w:hAnsi="Times New Roman" w:cs="Times New Roman"/>
          <w:sz w:val="28"/>
          <w:szCs w:val="24"/>
          <w:lang w:eastAsia="zh-CN"/>
        </w:rPr>
        <w:t>как прецедент. Попытки ограничения власти московского государя Собором и Думой.</w:t>
      </w:r>
      <w:r w:rsidR="00D03CA3" w:rsidRPr="00FB714E">
        <w:rPr>
          <w:rFonts w:ascii="Times New Roman" w:eastAsia="Calibri" w:hAnsi="Times New Roman" w:cs="Times New Roman"/>
          <w:sz w:val="28"/>
          <w:szCs w:val="24"/>
          <w:lang w:eastAsia="zh-CN"/>
        </w:rPr>
        <w:t xml:space="preserve"> </w:t>
      </w:r>
      <w:r w:rsidRPr="00FB714E">
        <w:rPr>
          <w:rFonts w:ascii="Times New Roman" w:eastAsia="Calibri" w:hAnsi="Times New Roman" w:cs="Times New Roman"/>
          <w:sz w:val="28"/>
          <w:szCs w:val="24"/>
          <w:lang w:eastAsia="zh-CN"/>
        </w:rPr>
        <w:t>Основные элементы системы государственного управления: царь, Боярская Дума, Земские Соборы, приказы. Государство и церковь.</w:t>
      </w:r>
      <w:r w:rsidR="00D2438E" w:rsidRPr="00FB714E">
        <w:rPr>
          <w:rFonts w:ascii="Times New Roman" w:eastAsia="Calibri" w:hAnsi="Times New Roman" w:cs="Times New Roman"/>
          <w:sz w:val="28"/>
          <w:szCs w:val="24"/>
          <w:lang w:eastAsia="zh-CN"/>
        </w:rPr>
        <w:t xml:space="preserve"> </w:t>
      </w:r>
      <w:r w:rsidRPr="00FB714E">
        <w:rPr>
          <w:rFonts w:ascii="Times New Roman" w:eastAsia="Calibri" w:hAnsi="Times New Roman" w:cs="Times New Roman"/>
          <w:sz w:val="28"/>
          <w:szCs w:val="24"/>
          <w:lang w:eastAsia="zh-CN"/>
        </w:rPr>
        <w:t>Переход от сословно-представительной монархии к абсолютной.</w:t>
      </w:r>
    </w:p>
    <w:p w:rsidR="00605539" w:rsidRPr="00FB714E" w:rsidRDefault="00605539" w:rsidP="00D2438E">
      <w:pPr>
        <w:tabs>
          <w:tab w:val="num" w:pos="720"/>
        </w:tabs>
        <w:spacing w:after="0" w:line="240" w:lineRule="auto"/>
        <w:ind w:firstLine="709"/>
        <w:jc w:val="both"/>
        <w:rPr>
          <w:rFonts w:ascii="Times New Roman" w:eastAsia="Calibri" w:hAnsi="Times New Roman" w:cs="Times New Roman"/>
          <w:sz w:val="28"/>
          <w:szCs w:val="24"/>
          <w:lang w:eastAsia="zh-CN"/>
        </w:rPr>
      </w:pPr>
      <w:r w:rsidRPr="00FB714E">
        <w:rPr>
          <w:rFonts w:ascii="Times New Roman" w:eastAsia="Calibri" w:hAnsi="Times New Roman" w:cs="Times New Roman"/>
          <w:b/>
          <w:sz w:val="28"/>
          <w:szCs w:val="24"/>
          <w:lang w:eastAsia="zh-CN"/>
        </w:rPr>
        <w:t xml:space="preserve">Тема 7. </w:t>
      </w:r>
      <w:r w:rsidRPr="00FB714E">
        <w:rPr>
          <w:rFonts w:ascii="Times New Roman" w:eastAsia="Calibri" w:hAnsi="Times New Roman" w:cs="Times New Roman"/>
          <w:b/>
          <w:bCs/>
          <w:sz w:val="28"/>
          <w:szCs w:val="24"/>
          <w:lang w:eastAsia="zh-CN"/>
        </w:rPr>
        <w:t xml:space="preserve">Государственные реформы Петра I. </w:t>
      </w:r>
    </w:p>
    <w:p w:rsidR="00605539" w:rsidRPr="00FB714E" w:rsidRDefault="00605539" w:rsidP="00D2438E">
      <w:pPr>
        <w:spacing w:after="0" w:line="240" w:lineRule="auto"/>
        <w:ind w:firstLine="709"/>
        <w:jc w:val="both"/>
        <w:rPr>
          <w:rFonts w:ascii="Times New Roman" w:eastAsia="Calibri" w:hAnsi="Times New Roman" w:cs="Times New Roman"/>
          <w:sz w:val="28"/>
          <w:szCs w:val="24"/>
          <w:lang w:eastAsia="zh-CN"/>
        </w:rPr>
      </w:pPr>
      <w:r w:rsidRPr="00FB714E">
        <w:rPr>
          <w:rFonts w:ascii="Times New Roman" w:eastAsia="Calibri" w:hAnsi="Times New Roman" w:cs="Times New Roman"/>
          <w:spacing w:val="-6"/>
          <w:sz w:val="28"/>
          <w:szCs w:val="28"/>
          <w:lang w:eastAsia="zh-CN"/>
        </w:rPr>
        <w:t xml:space="preserve">Правление Петра </w:t>
      </w:r>
      <w:r w:rsidRPr="00FB714E">
        <w:rPr>
          <w:rFonts w:ascii="Times New Roman" w:eastAsia="Calibri" w:hAnsi="Times New Roman" w:cs="Times New Roman"/>
          <w:spacing w:val="-6"/>
          <w:sz w:val="28"/>
          <w:szCs w:val="28"/>
          <w:lang w:val="en-US" w:eastAsia="zh-CN"/>
        </w:rPr>
        <w:t>I</w:t>
      </w:r>
      <w:r w:rsidR="00926D48" w:rsidRPr="00FB714E">
        <w:rPr>
          <w:rFonts w:ascii="Times New Roman" w:eastAsia="Calibri" w:hAnsi="Times New Roman" w:cs="Times New Roman"/>
          <w:spacing w:val="-6"/>
          <w:sz w:val="28"/>
          <w:szCs w:val="28"/>
          <w:lang w:eastAsia="zh-CN"/>
        </w:rPr>
        <w:t xml:space="preserve"> </w:t>
      </w:r>
      <w:r w:rsidR="00E30685" w:rsidRPr="00FB714E">
        <w:rPr>
          <w:rFonts w:ascii="Times New Roman" w:eastAsia="Calibri" w:hAnsi="Times New Roman" w:cs="Times New Roman"/>
          <w:spacing w:val="-6"/>
          <w:sz w:val="28"/>
          <w:szCs w:val="28"/>
          <w:lang w:eastAsia="zh-CN"/>
        </w:rPr>
        <w:t xml:space="preserve">- </w:t>
      </w:r>
      <w:r w:rsidRPr="00FB714E">
        <w:rPr>
          <w:rFonts w:ascii="Times New Roman" w:eastAsia="Calibri" w:hAnsi="Times New Roman" w:cs="Times New Roman"/>
          <w:spacing w:val="-6"/>
          <w:sz w:val="28"/>
          <w:szCs w:val="28"/>
          <w:lang w:eastAsia="zh-CN"/>
        </w:rPr>
        <w:t xml:space="preserve"> у</w:t>
      </w:r>
      <w:r w:rsidRPr="00FB714E">
        <w:rPr>
          <w:rFonts w:ascii="Times New Roman" w:eastAsia="Calibri" w:hAnsi="Times New Roman" w:cs="Times New Roman"/>
          <w:sz w:val="28"/>
          <w:szCs w:val="28"/>
          <w:lang w:eastAsia="zh-CN"/>
        </w:rPr>
        <w:t>тверждение абсолютизма в России. Предпосылки реформ.</w:t>
      </w:r>
      <w:r w:rsidR="00926D48" w:rsidRPr="00FB714E">
        <w:rPr>
          <w:rFonts w:ascii="Times New Roman" w:eastAsia="Calibri" w:hAnsi="Times New Roman" w:cs="Times New Roman"/>
          <w:sz w:val="28"/>
          <w:szCs w:val="28"/>
          <w:lang w:eastAsia="zh-CN"/>
        </w:rPr>
        <w:t xml:space="preserve"> </w:t>
      </w:r>
      <w:r w:rsidRPr="00FB714E">
        <w:rPr>
          <w:rFonts w:ascii="Times New Roman" w:eastAsia="Calibri" w:hAnsi="Times New Roman" w:cs="Times New Roman"/>
          <w:sz w:val="28"/>
          <w:szCs w:val="28"/>
          <w:lang w:eastAsia="zh-CN"/>
        </w:rPr>
        <w:t xml:space="preserve">Реформы государственного управления. Эволюция Боярской Думы. </w:t>
      </w:r>
      <w:r w:rsidRPr="00FB714E">
        <w:rPr>
          <w:rFonts w:ascii="Times New Roman" w:eastAsia="Times New Roman" w:hAnsi="Times New Roman" w:cs="Times New Roman"/>
          <w:sz w:val="28"/>
          <w:szCs w:val="28"/>
        </w:rPr>
        <w:t xml:space="preserve">Сенат как орган законодательства, верховного управления, суда и надзора. Синод: место и роль в системе государственного управления. </w:t>
      </w:r>
      <w:r w:rsidRPr="00FB714E">
        <w:rPr>
          <w:rFonts w:ascii="Times New Roman" w:eastAsia="Calibri" w:hAnsi="Times New Roman" w:cs="Times New Roman"/>
          <w:sz w:val="28"/>
          <w:szCs w:val="28"/>
          <w:lang w:eastAsia="zh-CN"/>
        </w:rPr>
        <w:t>Реорганизация приказов в коллегии. Основные коллегии и их функции</w:t>
      </w:r>
      <w:r w:rsidRPr="00FB714E">
        <w:rPr>
          <w:rFonts w:ascii="Times New Roman" w:eastAsia="Calibri" w:hAnsi="Times New Roman" w:cs="Times New Roman"/>
          <w:sz w:val="28"/>
          <w:szCs w:val="24"/>
          <w:lang w:eastAsia="zh-CN"/>
        </w:rPr>
        <w:t>. Новое административно-территориальное устройство. Развитие и укрепление системы губернского и местного управления – на принципах единоначалия и коллегиальности. Система городского управления. Магистраты: функции и структура. Создание нового бюрократического аппарата.</w:t>
      </w:r>
      <w:r w:rsidR="00926D48" w:rsidRPr="00FB714E">
        <w:rPr>
          <w:rFonts w:ascii="Times New Roman" w:eastAsia="Calibri" w:hAnsi="Times New Roman" w:cs="Times New Roman"/>
          <w:sz w:val="28"/>
          <w:szCs w:val="24"/>
          <w:lang w:eastAsia="zh-CN"/>
        </w:rPr>
        <w:t xml:space="preserve"> </w:t>
      </w:r>
      <w:r w:rsidRPr="00FB714E">
        <w:rPr>
          <w:rFonts w:ascii="Times New Roman" w:eastAsia="Calibri" w:hAnsi="Times New Roman" w:cs="Times New Roman"/>
          <w:sz w:val="28"/>
          <w:szCs w:val="24"/>
          <w:lang w:eastAsia="zh-CN"/>
        </w:rPr>
        <w:t>Итоги государственных реформ Петра I.</w:t>
      </w:r>
    </w:p>
    <w:p w:rsidR="00605539" w:rsidRPr="00FB714E" w:rsidRDefault="00605539" w:rsidP="00D2438E">
      <w:pPr>
        <w:spacing w:after="0" w:line="240" w:lineRule="auto"/>
        <w:ind w:firstLine="709"/>
        <w:jc w:val="both"/>
        <w:rPr>
          <w:rFonts w:ascii="Times New Roman" w:eastAsia="Calibri" w:hAnsi="Times New Roman" w:cs="Times New Roman"/>
          <w:b/>
          <w:sz w:val="28"/>
          <w:szCs w:val="28"/>
          <w:lang w:eastAsia="zh-CN"/>
        </w:rPr>
      </w:pPr>
      <w:r w:rsidRPr="00FB714E">
        <w:rPr>
          <w:rFonts w:ascii="Times New Roman" w:eastAsia="Calibri" w:hAnsi="Times New Roman" w:cs="Times New Roman"/>
          <w:b/>
          <w:sz w:val="28"/>
          <w:szCs w:val="24"/>
          <w:lang w:eastAsia="zh-CN"/>
        </w:rPr>
        <w:t>Тема 8. Развитие системы государственного управления</w:t>
      </w:r>
      <w:r w:rsidRPr="00FB714E">
        <w:rPr>
          <w:rFonts w:ascii="Times New Roman" w:eastAsia="Calibri" w:hAnsi="Times New Roman" w:cs="Times New Roman"/>
          <w:b/>
          <w:sz w:val="28"/>
          <w:szCs w:val="28"/>
          <w:lang w:eastAsia="zh-CN"/>
        </w:rPr>
        <w:t xml:space="preserve"> во второй половине </w:t>
      </w:r>
      <w:r w:rsidR="004D595C" w:rsidRPr="00FB714E">
        <w:rPr>
          <w:rFonts w:ascii="Times New Roman" w:eastAsia="Calibri" w:hAnsi="Times New Roman" w:cs="Times New Roman"/>
          <w:b/>
          <w:bCs/>
          <w:sz w:val="28"/>
          <w:szCs w:val="28"/>
          <w:lang w:eastAsia="zh-CN"/>
        </w:rPr>
        <w:t xml:space="preserve">XVIII - </w:t>
      </w:r>
      <w:r w:rsidRPr="00FB714E">
        <w:rPr>
          <w:rFonts w:ascii="Times New Roman" w:eastAsia="Calibri" w:hAnsi="Times New Roman" w:cs="Times New Roman"/>
          <w:b/>
          <w:bCs/>
          <w:sz w:val="28"/>
          <w:szCs w:val="28"/>
          <w:lang w:eastAsia="zh-CN"/>
        </w:rPr>
        <w:t xml:space="preserve">середине </w:t>
      </w:r>
      <w:r w:rsidRPr="00FB714E">
        <w:rPr>
          <w:rFonts w:ascii="Times New Roman" w:eastAsia="Calibri" w:hAnsi="Times New Roman" w:cs="Times New Roman"/>
          <w:b/>
          <w:sz w:val="28"/>
          <w:szCs w:val="28"/>
          <w:lang w:eastAsia="zh-CN"/>
        </w:rPr>
        <w:t>XIX вв.</w:t>
      </w:r>
    </w:p>
    <w:p w:rsidR="00605539" w:rsidRPr="00FB714E" w:rsidRDefault="00605539" w:rsidP="00D2438E">
      <w:pPr>
        <w:spacing w:after="0" w:line="240" w:lineRule="auto"/>
        <w:ind w:firstLine="709"/>
        <w:jc w:val="both"/>
        <w:rPr>
          <w:rFonts w:ascii="Times New Roman" w:eastAsia="Calibri" w:hAnsi="Times New Roman" w:cs="Times New Roman"/>
          <w:bCs/>
          <w:sz w:val="28"/>
          <w:szCs w:val="28"/>
          <w:lang w:eastAsia="zh-CN"/>
        </w:rPr>
      </w:pPr>
      <w:r w:rsidRPr="00FB714E">
        <w:rPr>
          <w:rFonts w:ascii="Times New Roman" w:eastAsia="Calibri" w:hAnsi="Times New Roman" w:cs="Times New Roman"/>
          <w:sz w:val="28"/>
          <w:szCs w:val="24"/>
          <w:lang w:eastAsia="zh-CN"/>
        </w:rPr>
        <w:t>Система государственного управления в эпоху дворцовых переворотов.</w:t>
      </w:r>
      <w:r w:rsidR="00D03CA3" w:rsidRPr="00FB714E">
        <w:rPr>
          <w:rFonts w:ascii="Times New Roman" w:eastAsia="Calibri" w:hAnsi="Times New Roman" w:cs="Times New Roman"/>
          <w:sz w:val="28"/>
          <w:szCs w:val="24"/>
          <w:lang w:eastAsia="zh-CN"/>
        </w:rPr>
        <w:t xml:space="preserve"> </w:t>
      </w:r>
      <w:r w:rsidRPr="00FB714E">
        <w:rPr>
          <w:rFonts w:ascii="Times New Roman" w:eastAsia="Calibri" w:hAnsi="Times New Roman" w:cs="Times New Roman"/>
          <w:sz w:val="28"/>
          <w:szCs w:val="24"/>
          <w:lang w:eastAsia="zh-CN"/>
        </w:rPr>
        <w:t xml:space="preserve">Правление Екатерины </w:t>
      </w:r>
      <w:r w:rsidRPr="00FB714E">
        <w:rPr>
          <w:rFonts w:ascii="Times New Roman" w:eastAsia="Calibri" w:hAnsi="Times New Roman" w:cs="Times New Roman"/>
          <w:sz w:val="28"/>
          <w:szCs w:val="24"/>
          <w:lang w:val="en-US" w:eastAsia="zh-CN"/>
        </w:rPr>
        <w:t>II</w:t>
      </w:r>
      <w:r w:rsidRPr="00FB714E">
        <w:rPr>
          <w:rFonts w:ascii="Times New Roman" w:eastAsia="Calibri" w:hAnsi="Times New Roman" w:cs="Times New Roman"/>
          <w:sz w:val="28"/>
          <w:szCs w:val="24"/>
          <w:lang w:eastAsia="zh-CN"/>
        </w:rPr>
        <w:t xml:space="preserve"> и эпоха «просвещенного абсолютизма»: основные принципы и их реализация. Особая роль дворянства.</w:t>
      </w:r>
      <w:r w:rsidRPr="00FB714E">
        <w:rPr>
          <w:rFonts w:ascii="Times New Roman" w:eastAsia="Calibri" w:hAnsi="Times New Roman" w:cs="Times New Roman"/>
          <w:sz w:val="28"/>
          <w:szCs w:val="28"/>
          <w:lang w:eastAsia="zh-CN"/>
        </w:rPr>
        <w:t xml:space="preserve"> Реформирование государственного управления: </w:t>
      </w:r>
      <w:r w:rsidRPr="00FB714E">
        <w:rPr>
          <w:rFonts w:ascii="Times New Roman" w:eastAsia="Calibri" w:hAnsi="Times New Roman" w:cs="Times New Roman"/>
          <w:bCs/>
          <w:sz w:val="28"/>
          <w:szCs w:val="28"/>
          <w:lang w:eastAsia="zh-CN"/>
        </w:rPr>
        <w:t>усиление крепостничества, аппарат центрального управления, попытка создания нового законодательства, реформирование местного управления, губернское управление, уездное управление, судебная система, дворянское самоуправл</w:t>
      </w:r>
      <w:r w:rsidR="004D595C" w:rsidRPr="00FB714E">
        <w:rPr>
          <w:rFonts w:ascii="Times New Roman" w:eastAsia="Calibri" w:hAnsi="Times New Roman" w:cs="Times New Roman"/>
          <w:bCs/>
          <w:sz w:val="28"/>
          <w:szCs w:val="28"/>
          <w:lang w:eastAsia="zh-CN"/>
        </w:rPr>
        <w:t xml:space="preserve">ение, городское самоуправление. </w:t>
      </w:r>
      <w:r w:rsidRPr="00FB714E">
        <w:rPr>
          <w:rFonts w:ascii="Times New Roman" w:eastAsia="Calibri" w:hAnsi="Times New Roman" w:cs="Times New Roman"/>
          <w:sz w:val="28"/>
          <w:szCs w:val="24"/>
          <w:lang w:eastAsia="zh-CN"/>
        </w:rPr>
        <w:t>Государственное и региональное управление Российской империей в начале X</w:t>
      </w:r>
      <w:r w:rsidRPr="00FB714E">
        <w:rPr>
          <w:rFonts w:ascii="Times New Roman" w:eastAsia="Calibri" w:hAnsi="Times New Roman" w:cs="Times New Roman"/>
          <w:sz w:val="28"/>
          <w:szCs w:val="24"/>
          <w:lang w:val="en-US" w:eastAsia="zh-CN"/>
        </w:rPr>
        <w:t>I</w:t>
      </w:r>
      <w:r w:rsidRPr="00FB714E">
        <w:rPr>
          <w:rFonts w:ascii="Times New Roman" w:eastAsia="Calibri" w:hAnsi="Times New Roman" w:cs="Times New Roman"/>
          <w:sz w:val="28"/>
          <w:szCs w:val="24"/>
          <w:lang w:eastAsia="zh-CN"/>
        </w:rPr>
        <w:t xml:space="preserve">X вв. </w:t>
      </w:r>
      <w:r w:rsidRPr="00FB714E">
        <w:rPr>
          <w:rFonts w:ascii="Times New Roman" w:eastAsia="Calibri" w:hAnsi="Times New Roman" w:cs="Times New Roman"/>
          <w:bCs/>
          <w:sz w:val="28"/>
          <w:szCs w:val="28"/>
          <w:lang w:eastAsia="zh-CN"/>
        </w:rPr>
        <w:t xml:space="preserve">Государственный Совет. Сенат. Министерская реформа. </w:t>
      </w:r>
      <w:r w:rsidRPr="00FB714E">
        <w:rPr>
          <w:rFonts w:ascii="Times New Roman" w:eastAsia="Calibri" w:hAnsi="Times New Roman" w:cs="Times New Roman"/>
          <w:sz w:val="28"/>
          <w:szCs w:val="24"/>
          <w:lang w:eastAsia="zh-CN"/>
        </w:rPr>
        <w:t xml:space="preserve">План М.М. Сперанского. </w:t>
      </w:r>
      <w:r w:rsidRPr="00FB714E">
        <w:rPr>
          <w:rFonts w:ascii="Times New Roman" w:eastAsia="Times New Roman" w:hAnsi="Times New Roman" w:cs="Times New Roman"/>
          <w:bCs/>
          <w:sz w:val="28"/>
          <w:szCs w:val="28"/>
          <w:shd w:val="clear" w:color="auto" w:fill="FFFFFF"/>
        </w:rPr>
        <w:t xml:space="preserve">Государственное управление </w:t>
      </w:r>
      <w:r w:rsidRPr="00FB714E">
        <w:rPr>
          <w:rFonts w:ascii="Times New Roman" w:eastAsia="Times New Roman" w:hAnsi="Times New Roman" w:cs="Times New Roman"/>
          <w:sz w:val="28"/>
          <w:szCs w:val="28"/>
          <w:shd w:val="clear" w:color="auto" w:fill="FFFFFF"/>
        </w:rPr>
        <w:t xml:space="preserve">Российской империей при </w:t>
      </w:r>
      <w:r w:rsidRPr="00FB714E">
        <w:rPr>
          <w:rFonts w:ascii="Times New Roman" w:eastAsia="Times New Roman" w:hAnsi="Times New Roman" w:cs="Times New Roman"/>
          <w:bCs/>
          <w:sz w:val="28"/>
          <w:szCs w:val="28"/>
          <w:shd w:val="clear" w:color="auto" w:fill="FFFFFF"/>
        </w:rPr>
        <w:t>Николае I</w:t>
      </w:r>
      <w:r w:rsidRPr="00FB714E">
        <w:rPr>
          <w:rFonts w:ascii="Times New Roman" w:eastAsia="Times New Roman" w:hAnsi="Times New Roman" w:cs="Times New Roman"/>
          <w:sz w:val="28"/>
          <w:szCs w:val="28"/>
          <w:shd w:val="clear" w:color="auto" w:fill="FFFFFF"/>
        </w:rPr>
        <w:t>.</w:t>
      </w:r>
    </w:p>
    <w:p w:rsidR="00605539" w:rsidRPr="00FB714E" w:rsidRDefault="00605539" w:rsidP="00D2438E">
      <w:pPr>
        <w:spacing w:after="0" w:line="240" w:lineRule="auto"/>
        <w:ind w:firstLine="709"/>
        <w:jc w:val="both"/>
        <w:rPr>
          <w:rFonts w:ascii="Times New Roman" w:eastAsia="Calibri" w:hAnsi="Times New Roman" w:cs="Times New Roman"/>
          <w:b/>
          <w:sz w:val="28"/>
          <w:szCs w:val="28"/>
          <w:lang w:eastAsia="zh-CN"/>
        </w:rPr>
      </w:pPr>
      <w:r w:rsidRPr="00FB714E">
        <w:rPr>
          <w:rFonts w:ascii="Times New Roman" w:eastAsia="Calibri" w:hAnsi="Times New Roman" w:cs="Times New Roman"/>
          <w:b/>
          <w:sz w:val="28"/>
          <w:szCs w:val="24"/>
          <w:lang w:eastAsia="zh-CN"/>
        </w:rPr>
        <w:t>Тема 9. Государственные реформы</w:t>
      </w:r>
      <w:r w:rsidRPr="00FB714E">
        <w:rPr>
          <w:rFonts w:ascii="Times New Roman" w:eastAsia="Calibri" w:hAnsi="Times New Roman" w:cs="Times New Roman"/>
          <w:b/>
          <w:sz w:val="28"/>
          <w:szCs w:val="28"/>
          <w:lang w:eastAsia="zh-CN"/>
        </w:rPr>
        <w:t xml:space="preserve"> во второй половине </w:t>
      </w:r>
      <w:r w:rsidR="004D595C" w:rsidRPr="00FB714E">
        <w:rPr>
          <w:rFonts w:ascii="Times New Roman" w:eastAsia="Calibri" w:hAnsi="Times New Roman" w:cs="Times New Roman"/>
          <w:b/>
          <w:bCs/>
          <w:sz w:val="28"/>
          <w:szCs w:val="28"/>
          <w:lang w:eastAsia="zh-CN"/>
        </w:rPr>
        <w:t>XIХ</w:t>
      </w:r>
      <w:r w:rsidRPr="00FB714E">
        <w:rPr>
          <w:rFonts w:ascii="Times New Roman" w:eastAsia="Calibri" w:hAnsi="Times New Roman" w:cs="Times New Roman"/>
          <w:b/>
          <w:bCs/>
          <w:sz w:val="28"/>
          <w:szCs w:val="28"/>
          <w:lang w:eastAsia="zh-CN"/>
        </w:rPr>
        <w:t xml:space="preserve"> в.</w:t>
      </w:r>
    </w:p>
    <w:p w:rsidR="00605539" w:rsidRPr="00FB714E" w:rsidRDefault="00605539" w:rsidP="00D2438E">
      <w:pPr>
        <w:spacing w:after="0" w:line="240" w:lineRule="auto"/>
        <w:ind w:firstLine="709"/>
        <w:jc w:val="both"/>
        <w:rPr>
          <w:rFonts w:ascii="Times New Roman" w:eastAsia="Calibri" w:hAnsi="Times New Roman" w:cs="Times New Roman"/>
          <w:sz w:val="28"/>
          <w:szCs w:val="24"/>
          <w:lang w:eastAsia="zh-CN"/>
        </w:rPr>
      </w:pPr>
      <w:r w:rsidRPr="00FB714E">
        <w:rPr>
          <w:rFonts w:ascii="Times New Roman" w:eastAsia="Calibri" w:hAnsi="Times New Roman" w:cs="Times New Roman"/>
          <w:sz w:val="28"/>
          <w:szCs w:val="24"/>
          <w:lang w:eastAsia="zh-CN"/>
        </w:rPr>
        <w:t xml:space="preserve">Кризис государственного управления в середине </w:t>
      </w:r>
      <w:r w:rsidRPr="00FB714E">
        <w:rPr>
          <w:rFonts w:ascii="Times New Roman" w:eastAsia="Calibri" w:hAnsi="Times New Roman" w:cs="Times New Roman"/>
          <w:sz w:val="28"/>
          <w:szCs w:val="24"/>
          <w:lang w:val="en-US" w:eastAsia="zh-CN"/>
        </w:rPr>
        <w:t>XIX</w:t>
      </w:r>
      <w:r w:rsidRPr="00FB714E">
        <w:rPr>
          <w:rFonts w:ascii="Times New Roman" w:eastAsia="Calibri" w:hAnsi="Times New Roman" w:cs="Times New Roman"/>
          <w:sz w:val="28"/>
          <w:szCs w:val="24"/>
          <w:lang w:eastAsia="zh-CN"/>
        </w:rPr>
        <w:t xml:space="preserve"> в. Крымская война как катализатор</w:t>
      </w:r>
      <w:r w:rsidR="00D2438E" w:rsidRPr="00FB714E">
        <w:rPr>
          <w:rFonts w:ascii="Times New Roman" w:eastAsia="Calibri" w:hAnsi="Times New Roman" w:cs="Times New Roman"/>
          <w:sz w:val="28"/>
          <w:szCs w:val="24"/>
          <w:lang w:eastAsia="zh-CN"/>
        </w:rPr>
        <w:t xml:space="preserve"> </w:t>
      </w:r>
      <w:r w:rsidRPr="00FB714E">
        <w:rPr>
          <w:rFonts w:ascii="Times New Roman" w:eastAsia="Calibri" w:hAnsi="Times New Roman" w:cs="Times New Roman"/>
          <w:sz w:val="28"/>
          <w:szCs w:val="24"/>
          <w:lang w:eastAsia="zh-CN"/>
        </w:rPr>
        <w:t xml:space="preserve">реформ Александра </w:t>
      </w:r>
      <w:r w:rsidRPr="00FB714E">
        <w:rPr>
          <w:rFonts w:ascii="Times New Roman" w:eastAsia="Calibri" w:hAnsi="Times New Roman" w:cs="Times New Roman"/>
          <w:sz w:val="28"/>
          <w:szCs w:val="24"/>
          <w:lang w:val="en-US" w:eastAsia="zh-CN"/>
        </w:rPr>
        <w:t>II</w:t>
      </w:r>
      <w:r w:rsidRPr="00FB714E">
        <w:rPr>
          <w:rFonts w:ascii="Times New Roman" w:eastAsia="Calibri" w:hAnsi="Times New Roman" w:cs="Times New Roman"/>
          <w:sz w:val="28"/>
          <w:szCs w:val="24"/>
          <w:lang w:eastAsia="zh-CN"/>
        </w:rPr>
        <w:t>.</w:t>
      </w:r>
      <w:r w:rsidR="00D2438E" w:rsidRPr="00FB714E">
        <w:rPr>
          <w:rFonts w:ascii="Times New Roman" w:eastAsia="Calibri" w:hAnsi="Times New Roman" w:cs="Times New Roman"/>
          <w:sz w:val="28"/>
          <w:szCs w:val="24"/>
          <w:lang w:eastAsia="zh-CN"/>
        </w:rPr>
        <w:t xml:space="preserve"> </w:t>
      </w:r>
      <w:r w:rsidRPr="00FB714E">
        <w:rPr>
          <w:rFonts w:ascii="Times New Roman" w:eastAsia="Calibri" w:hAnsi="Times New Roman" w:cs="Times New Roman"/>
          <w:sz w:val="28"/>
          <w:szCs w:val="24"/>
          <w:lang w:eastAsia="zh-CN"/>
        </w:rPr>
        <w:t xml:space="preserve">Причины отмены крепостного права. Манифест 19 февраля 1861г. и «Положение» 19 февраля 1861г.: переплетение либеральных и консервативных начал. Содержание реформ 60-70 гг. Крестьянская реформа: права, получаемые крестьянами; земельные отношения и формы реализации. </w:t>
      </w:r>
      <w:r w:rsidRPr="00FB714E">
        <w:rPr>
          <w:rFonts w:ascii="Times New Roman" w:eastAsia="Times New Roman" w:hAnsi="Times New Roman" w:cs="Times New Roman"/>
          <w:sz w:val="28"/>
          <w:szCs w:val="20"/>
        </w:rPr>
        <w:t xml:space="preserve">       Реформа местного самоуправления – земская реформа (1864 г). Судебная реформа (1864 г.). Реформа образования (1864 г.). Городская реформа (1870 г.). Военная реформа (1874 г.). </w:t>
      </w:r>
      <w:r w:rsidRPr="00FB714E">
        <w:rPr>
          <w:rFonts w:ascii="Times New Roman" w:eastAsia="Calibri" w:hAnsi="Times New Roman" w:cs="Times New Roman"/>
          <w:sz w:val="28"/>
          <w:szCs w:val="24"/>
          <w:lang w:eastAsia="zh-CN"/>
        </w:rPr>
        <w:t>Проект контрреформ и их реализация: переселение крестьян в Сибирь</w:t>
      </w:r>
      <w:r w:rsidR="004D595C" w:rsidRPr="00FB714E">
        <w:rPr>
          <w:rFonts w:ascii="Times New Roman" w:eastAsia="Calibri" w:hAnsi="Times New Roman" w:cs="Times New Roman"/>
          <w:sz w:val="28"/>
          <w:szCs w:val="24"/>
          <w:lang w:eastAsia="zh-CN"/>
        </w:rPr>
        <w:t xml:space="preserve">; отмена либеральных принципов </w:t>
      </w:r>
      <w:r w:rsidRPr="00FB714E">
        <w:rPr>
          <w:rFonts w:ascii="Times New Roman" w:eastAsia="Calibri" w:hAnsi="Times New Roman" w:cs="Times New Roman"/>
          <w:sz w:val="28"/>
          <w:szCs w:val="24"/>
          <w:lang w:eastAsia="zh-CN"/>
        </w:rPr>
        <w:t xml:space="preserve">в </w:t>
      </w:r>
      <w:r w:rsidRPr="00FB714E">
        <w:rPr>
          <w:rFonts w:ascii="Times New Roman" w:eastAsia="Calibri" w:hAnsi="Times New Roman" w:cs="Times New Roman"/>
          <w:sz w:val="28"/>
          <w:szCs w:val="24"/>
          <w:lang w:eastAsia="zh-CN"/>
        </w:rPr>
        <w:lastRenderedPageBreak/>
        <w:t>области образования; ограничение земского городского самоуправления; в национальном вопросе (русификация); укрепление привилегий дворянства.</w:t>
      </w:r>
    </w:p>
    <w:p w:rsidR="00605539" w:rsidRPr="00FB714E" w:rsidRDefault="00605539" w:rsidP="00D2438E">
      <w:pPr>
        <w:spacing w:after="0" w:line="240" w:lineRule="auto"/>
        <w:ind w:firstLine="709"/>
        <w:jc w:val="both"/>
        <w:rPr>
          <w:rFonts w:ascii="Times New Roman" w:eastAsia="Calibri" w:hAnsi="Times New Roman" w:cs="Times New Roman"/>
          <w:sz w:val="28"/>
          <w:szCs w:val="24"/>
          <w:lang w:eastAsia="zh-CN"/>
        </w:rPr>
      </w:pPr>
    </w:p>
    <w:p w:rsidR="00605539" w:rsidRPr="00FB714E" w:rsidRDefault="00605539" w:rsidP="00D2438E">
      <w:pPr>
        <w:spacing w:after="0" w:line="240" w:lineRule="auto"/>
        <w:ind w:firstLine="709"/>
        <w:jc w:val="both"/>
        <w:rPr>
          <w:rFonts w:ascii="Times New Roman" w:eastAsia="Calibri" w:hAnsi="Times New Roman" w:cs="Times New Roman"/>
          <w:b/>
          <w:sz w:val="28"/>
          <w:szCs w:val="24"/>
          <w:lang w:eastAsia="zh-CN"/>
        </w:rPr>
      </w:pPr>
      <w:r w:rsidRPr="00FB714E">
        <w:rPr>
          <w:rFonts w:ascii="Times New Roman" w:eastAsia="Calibri" w:hAnsi="Times New Roman" w:cs="Times New Roman"/>
          <w:b/>
          <w:sz w:val="28"/>
          <w:szCs w:val="24"/>
          <w:lang w:eastAsia="zh-CN"/>
        </w:rPr>
        <w:t xml:space="preserve">Тема 10. Государственное управление в России в конце </w:t>
      </w:r>
      <w:r w:rsidRPr="00FB714E">
        <w:rPr>
          <w:rFonts w:ascii="Times New Roman" w:eastAsia="Calibri" w:hAnsi="Times New Roman" w:cs="Times New Roman"/>
          <w:b/>
          <w:bCs/>
          <w:sz w:val="28"/>
          <w:szCs w:val="28"/>
          <w:lang w:eastAsia="zh-CN"/>
        </w:rPr>
        <w:t>XIХ   – начале ХХ вв.</w:t>
      </w:r>
    </w:p>
    <w:p w:rsidR="00605539" w:rsidRPr="00FB714E" w:rsidRDefault="00605539" w:rsidP="00D2438E">
      <w:pPr>
        <w:spacing w:after="0" w:line="240" w:lineRule="auto"/>
        <w:ind w:firstLine="709"/>
        <w:jc w:val="both"/>
        <w:rPr>
          <w:rFonts w:ascii="Times New Roman" w:eastAsia="Calibri" w:hAnsi="Times New Roman" w:cs="Times New Roman"/>
          <w:sz w:val="28"/>
          <w:szCs w:val="24"/>
          <w:lang w:eastAsia="zh-CN"/>
        </w:rPr>
      </w:pPr>
      <w:r w:rsidRPr="00FB714E">
        <w:rPr>
          <w:rFonts w:ascii="Times New Roman" w:eastAsia="Calibri" w:hAnsi="Times New Roman" w:cs="Times New Roman"/>
          <w:sz w:val="28"/>
          <w:szCs w:val="24"/>
          <w:lang w:eastAsia="zh-CN"/>
        </w:rPr>
        <w:t>Государственное управление в России в период первой русской революции. Манифест 17 октября 1905 года. Деятельность П.А. Столыпина.</w:t>
      </w:r>
      <w:r w:rsidR="00926D48" w:rsidRPr="00FB714E">
        <w:rPr>
          <w:rFonts w:ascii="Times New Roman" w:eastAsia="Calibri" w:hAnsi="Times New Roman" w:cs="Times New Roman"/>
          <w:sz w:val="28"/>
          <w:szCs w:val="24"/>
          <w:lang w:eastAsia="zh-CN"/>
        </w:rPr>
        <w:t xml:space="preserve"> </w:t>
      </w:r>
      <w:r w:rsidR="00D2438E" w:rsidRPr="00FB714E">
        <w:rPr>
          <w:rFonts w:ascii="Times New Roman" w:eastAsia="Calibri" w:hAnsi="Times New Roman" w:cs="Times New Roman"/>
          <w:sz w:val="28"/>
          <w:szCs w:val="24"/>
          <w:lang w:eastAsia="zh-CN"/>
        </w:rPr>
        <w:t>Изменения</w:t>
      </w:r>
      <w:r w:rsidRPr="00FB714E">
        <w:rPr>
          <w:rFonts w:ascii="Times New Roman" w:eastAsia="Calibri" w:hAnsi="Times New Roman" w:cs="Times New Roman"/>
          <w:sz w:val="28"/>
          <w:szCs w:val="24"/>
          <w:lang w:eastAsia="zh-CN"/>
        </w:rPr>
        <w:t xml:space="preserve"> в органах государственного управления после революции 1905г. Переход к новой политической системе – конституционной монархии. Учреждение Государственной Думы: особенности формирования и деятельности. Место и роль Думы в государственном аппарате самодержавия. Роль Государственного совета. Государственные органы по регулированию и управлению хозяйством в период первой мировой войны. Роль военно-промышленных комитетов, городских и земских союзов.</w:t>
      </w:r>
      <w:r w:rsidR="00D03CA3" w:rsidRPr="00FB714E">
        <w:rPr>
          <w:rFonts w:ascii="Times New Roman" w:eastAsia="Calibri" w:hAnsi="Times New Roman" w:cs="Times New Roman"/>
          <w:sz w:val="28"/>
          <w:szCs w:val="24"/>
          <w:lang w:eastAsia="zh-CN"/>
        </w:rPr>
        <w:t xml:space="preserve"> </w:t>
      </w:r>
      <w:r w:rsidRPr="00FB714E">
        <w:rPr>
          <w:rFonts w:ascii="Times New Roman" w:eastAsia="Calibri" w:hAnsi="Times New Roman" w:cs="Times New Roman"/>
          <w:sz w:val="28"/>
          <w:szCs w:val="24"/>
          <w:lang w:eastAsia="zh-CN"/>
        </w:rPr>
        <w:t>Государственное управление в период февральской буржуазно-демократической революции 1917г. Временный комитет Государственной Думы (во главе с М.В. Родзянко). Роль Временного правительства.</w:t>
      </w:r>
      <w:r w:rsidR="00D03CA3" w:rsidRPr="00FB714E">
        <w:rPr>
          <w:rFonts w:ascii="Times New Roman" w:eastAsia="Calibri" w:hAnsi="Times New Roman" w:cs="Times New Roman"/>
          <w:sz w:val="28"/>
          <w:szCs w:val="24"/>
          <w:lang w:eastAsia="zh-CN"/>
        </w:rPr>
        <w:t xml:space="preserve"> </w:t>
      </w:r>
      <w:r w:rsidRPr="00FB714E">
        <w:rPr>
          <w:rFonts w:ascii="Times New Roman" w:eastAsia="Calibri" w:hAnsi="Times New Roman" w:cs="Times New Roman"/>
          <w:sz w:val="28"/>
          <w:szCs w:val="24"/>
          <w:lang w:eastAsia="zh-CN"/>
        </w:rPr>
        <w:t xml:space="preserve">Двоевластие. Советы рабочих, солдатских и крестьянских депутатов. Подготовка Учредительного собрания. Конец двоевластия и изменения в госаппарате. </w:t>
      </w:r>
    </w:p>
    <w:p w:rsidR="00605539" w:rsidRPr="00FB714E" w:rsidRDefault="00605539" w:rsidP="00D2438E">
      <w:pPr>
        <w:spacing w:after="0" w:line="240" w:lineRule="auto"/>
        <w:ind w:firstLine="709"/>
        <w:jc w:val="both"/>
        <w:rPr>
          <w:rFonts w:ascii="Times New Roman" w:eastAsia="Calibri" w:hAnsi="Times New Roman" w:cs="Times New Roman"/>
          <w:b/>
          <w:sz w:val="28"/>
          <w:szCs w:val="24"/>
          <w:lang w:eastAsia="zh-CN"/>
        </w:rPr>
      </w:pPr>
      <w:r w:rsidRPr="00FB714E">
        <w:rPr>
          <w:rFonts w:ascii="Times New Roman" w:eastAsia="Calibri" w:hAnsi="Times New Roman" w:cs="Times New Roman"/>
          <w:b/>
          <w:sz w:val="28"/>
          <w:szCs w:val="28"/>
          <w:lang w:eastAsia="zh-CN"/>
        </w:rPr>
        <w:t xml:space="preserve">Тема 11. </w:t>
      </w:r>
      <w:r w:rsidRPr="00FB714E">
        <w:rPr>
          <w:rFonts w:ascii="Times New Roman" w:eastAsia="Calibri" w:hAnsi="Times New Roman" w:cs="Times New Roman"/>
          <w:b/>
          <w:sz w:val="28"/>
          <w:szCs w:val="24"/>
          <w:lang w:eastAsia="zh-CN"/>
        </w:rPr>
        <w:t>Становление советского государства и построение новой системы государственного управления.</w:t>
      </w:r>
    </w:p>
    <w:p w:rsidR="00605539" w:rsidRPr="00FB714E" w:rsidRDefault="00605539" w:rsidP="00D2438E">
      <w:pPr>
        <w:spacing w:after="0" w:line="240" w:lineRule="auto"/>
        <w:ind w:firstLine="709"/>
        <w:jc w:val="both"/>
        <w:rPr>
          <w:rFonts w:ascii="Times New Roman" w:eastAsia="Calibri" w:hAnsi="Times New Roman" w:cs="Times New Roman"/>
          <w:sz w:val="28"/>
          <w:szCs w:val="24"/>
          <w:lang w:eastAsia="zh-CN"/>
        </w:rPr>
      </w:pPr>
      <w:r w:rsidRPr="00FB714E">
        <w:rPr>
          <w:rFonts w:ascii="Times New Roman" w:eastAsia="Calibri" w:hAnsi="Times New Roman" w:cs="Times New Roman"/>
          <w:sz w:val="28"/>
          <w:szCs w:val="24"/>
          <w:lang w:eastAsia="zh-CN"/>
        </w:rPr>
        <w:t xml:space="preserve">Создание и утверждение советской государственной системы после победы Октября 1917 г. Роль и функции ВЦИК и СНК. Советы и политические партии. Местные советы. Решения </w:t>
      </w:r>
      <w:r w:rsidRPr="00FB714E">
        <w:rPr>
          <w:rFonts w:ascii="Times New Roman" w:eastAsia="Calibri" w:hAnsi="Times New Roman" w:cs="Times New Roman"/>
          <w:sz w:val="28"/>
          <w:szCs w:val="24"/>
          <w:lang w:val="en-US" w:eastAsia="zh-CN"/>
        </w:rPr>
        <w:t>III</w:t>
      </w:r>
      <w:r w:rsidRPr="00FB714E">
        <w:rPr>
          <w:rFonts w:ascii="Times New Roman" w:eastAsia="Calibri" w:hAnsi="Times New Roman" w:cs="Times New Roman"/>
          <w:sz w:val="28"/>
          <w:szCs w:val="24"/>
          <w:lang w:eastAsia="zh-CN"/>
        </w:rPr>
        <w:t xml:space="preserve"> съезда Советов – Декларация прав трудящегося и эксплуатируемого народа, постановление «О федеральных учреждениях Российской Республики». Система органов федеральной власти. </w:t>
      </w:r>
      <w:r w:rsidR="00D2438E" w:rsidRPr="00FB714E">
        <w:rPr>
          <w:rFonts w:ascii="Times New Roman" w:eastAsia="Calibri" w:hAnsi="Times New Roman" w:cs="Times New Roman"/>
          <w:sz w:val="28"/>
          <w:szCs w:val="24"/>
          <w:lang w:eastAsia="zh-CN"/>
        </w:rPr>
        <w:t xml:space="preserve">Конституция 1918 г. </w:t>
      </w:r>
      <w:r w:rsidRPr="00FB714E">
        <w:rPr>
          <w:rFonts w:ascii="Times New Roman" w:eastAsia="Calibri" w:hAnsi="Times New Roman" w:cs="Times New Roman"/>
          <w:sz w:val="28"/>
          <w:szCs w:val="24"/>
          <w:lang w:eastAsia="zh-CN"/>
        </w:rPr>
        <w:t>Экономическая политика Советского государства и формы ее реализации. Роль ВСНХ и его структура. Рабочий контроль и его органы. Комиссия по трудовой повин</w:t>
      </w:r>
      <w:r w:rsidR="004D595C" w:rsidRPr="00FB714E">
        <w:rPr>
          <w:rFonts w:ascii="Times New Roman" w:eastAsia="Calibri" w:hAnsi="Times New Roman" w:cs="Times New Roman"/>
          <w:sz w:val="28"/>
          <w:szCs w:val="24"/>
          <w:lang w:eastAsia="zh-CN"/>
        </w:rPr>
        <w:t xml:space="preserve">ности. Функции профсоюзов. </w:t>
      </w:r>
      <w:r w:rsidRPr="00FB714E">
        <w:rPr>
          <w:rFonts w:ascii="Times New Roman" w:eastAsia="Calibri" w:hAnsi="Times New Roman" w:cs="Times New Roman"/>
          <w:sz w:val="28"/>
          <w:szCs w:val="24"/>
          <w:lang w:eastAsia="zh-CN"/>
        </w:rPr>
        <w:t>Программа преобразований – план ГОЭЛРО.  Формирование социалистического права. Создание и развитие системы правоохранительных и репрессивных органов. Государственное управление и новая экономическая политика НЭП (1921-192</w:t>
      </w:r>
      <w:r w:rsidR="009A1EA2" w:rsidRPr="00FB714E">
        <w:rPr>
          <w:rFonts w:ascii="Times New Roman" w:eastAsia="Calibri" w:hAnsi="Times New Roman" w:cs="Times New Roman"/>
          <w:sz w:val="28"/>
          <w:szCs w:val="24"/>
          <w:lang w:eastAsia="zh-CN"/>
        </w:rPr>
        <w:t>8</w:t>
      </w:r>
      <w:r w:rsidRPr="00FB714E">
        <w:rPr>
          <w:rFonts w:ascii="Times New Roman" w:eastAsia="Calibri" w:hAnsi="Times New Roman" w:cs="Times New Roman"/>
          <w:sz w:val="28"/>
          <w:szCs w:val="24"/>
          <w:lang w:eastAsia="zh-CN"/>
        </w:rPr>
        <w:t>гг.). Создание нового социалистического федеративного государства – Конституция СССР 1924 г. Принципы образования СССР.</w:t>
      </w:r>
    </w:p>
    <w:p w:rsidR="00605539" w:rsidRPr="00FB714E" w:rsidRDefault="00605539" w:rsidP="00D2438E">
      <w:pPr>
        <w:spacing w:after="0" w:line="240" w:lineRule="auto"/>
        <w:ind w:firstLine="709"/>
        <w:jc w:val="both"/>
        <w:rPr>
          <w:rFonts w:ascii="Times New Roman" w:eastAsia="Calibri" w:hAnsi="Times New Roman" w:cs="Times New Roman"/>
          <w:b/>
          <w:sz w:val="28"/>
          <w:szCs w:val="28"/>
          <w:lang w:eastAsia="zh-CN"/>
        </w:rPr>
      </w:pPr>
      <w:r w:rsidRPr="00FB714E">
        <w:rPr>
          <w:rFonts w:ascii="Times New Roman" w:eastAsia="Calibri" w:hAnsi="Times New Roman" w:cs="Times New Roman"/>
          <w:b/>
          <w:sz w:val="28"/>
          <w:szCs w:val="24"/>
          <w:lang w:eastAsia="zh-CN"/>
        </w:rPr>
        <w:t>Тема 12. Эволюция системы государственного управления в СССР в период 30-</w:t>
      </w:r>
      <w:proofErr w:type="gramStart"/>
      <w:r w:rsidRPr="00FB714E">
        <w:rPr>
          <w:rFonts w:ascii="Times New Roman" w:eastAsia="Calibri" w:hAnsi="Times New Roman" w:cs="Times New Roman"/>
          <w:b/>
          <w:sz w:val="28"/>
          <w:szCs w:val="24"/>
          <w:lang w:eastAsia="zh-CN"/>
        </w:rPr>
        <w:t>40  гг.</w:t>
      </w:r>
      <w:proofErr w:type="gramEnd"/>
      <w:r w:rsidR="00D2438E" w:rsidRPr="00FB714E">
        <w:rPr>
          <w:rFonts w:ascii="Times New Roman" w:eastAsia="Calibri" w:hAnsi="Times New Roman" w:cs="Times New Roman"/>
          <w:b/>
          <w:sz w:val="28"/>
          <w:szCs w:val="24"/>
          <w:lang w:eastAsia="zh-CN"/>
        </w:rPr>
        <w:t xml:space="preserve"> </w:t>
      </w:r>
      <w:r w:rsidRPr="00FB714E">
        <w:rPr>
          <w:rFonts w:ascii="Times New Roman" w:eastAsia="Calibri" w:hAnsi="Times New Roman" w:cs="Times New Roman"/>
          <w:b/>
          <w:sz w:val="28"/>
          <w:szCs w:val="24"/>
          <w:lang w:val="en-US" w:eastAsia="zh-CN"/>
        </w:rPr>
        <w:t>XX</w:t>
      </w:r>
      <w:r w:rsidRPr="00FB714E">
        <w:rPr>
          <w:rFonts w:ascii="Times New Roman" w:eastAsia="Calibri" w:hAnsi="Times New Roman" w:cs="Times New Roman"/>
          <w:b/>
          <w:sz w:val="28"/>
          <w:szCs w:val="24"/>
          <w:lang w:eastAsia="zh-CN"/>
        </w:rPr>
        <w:t xml:space="preserve"> в.</w:t>
      </w:r>
    </w:p>
    <w:p w:rsidR="00605539" w:rsidRPr="00FB714E" w:rsidRDefault="00605539" w:rsidP="00D2438E">
      <w:pPr>
        <w:spacing w:after="0" w:line="240" w:lineRule="auto"/>
        <w:ind w:firstLine="709"/>
        <w:jc w:val="both"/>
        <w:rPr>
          <w:rFonts w:ascii="Times New Roman" w:eastAsia="Calibri" w:hAnsi="Times New Roman" w:cs="Times New Roman"/>
          <w:sz w:val="28"/>
          <w:szCs w:val="28"/>
          <w:lang w:eastAsia="zh-CN"/>
        </w:rPr>
      </w:pPr>
      <w:r w:rsidRPr="00FB714E">
        <w:rPr>
          <w:rFonts w:ascii="Times New Roman" w:eastAsia="Calibri" w:hAnsi="Times New Roman" w:cs="Times New Roman"/>
          <w:sz w:val="28"/>
          <w:szCs w:val="24"/>
          <w:lang w:eastAsia="zh-CN"/>
        </w:rPr>
        <w:t xml:space="preserve">Трансформация политической системы и государственного аппарата страны в 30-40-е годы. Переход к партийной диктатуре. Ужесточение партийного контроля и </w:t>
      </w:r>
      <w:proofErr w:type="gramStart"/>
      <w:r w:rsidRPr="00FB714E">
        <w:rPr>
          <w:rFonts w:ascii="Times New Roman" w:eastAsia="Calibri" w:hAnsi="Times New Roman" w:cs="Times New Roman"/>
          <w:sz w:val="28"/>
          <w:szCs w:val="24"/>
          <w:lang w:eastAsia="zh-CN"/>
        </w:rPr>
        <w:t>реорганизация  его</w:t>
      </w:r>
      <w:proofErr w:type="gramEnd"/>
      <w:r w:rsidRPr="00FB714E">
        <w:rPr>
          <w:rFonts w:ascii="Times New Roman" w:eastAsia="Calibri" w:hAnsi="Times New Roman" w:cs="Times New Roman"/>
          <w:sz w:val="28"/>
          <w:szCs w:val="24"/>
          <w:lang w:eastAsia="zh-CN"/>
        </w:rPr>
        <w:t xml:space="preserve"> органов. Централизация управления экономикой. Усиление планового начала в экономике: индустриализация и коллективизация. Административная реформа. Централизация заготовок, создание машинно-тракторных станций - МТС. Уставы сельхозартели (1930, 1935 гг.). Реорганизация управления промышленностью: ликвидация функциональной системы управления экономикой, установление производственно-территориального принципа управления. Ликвидация во всех </w:t>
      </w:r>
      <w:r w:rsidRPr="00FB714E">
        <w:rPr>
          <w:rFonts w:ascii="Times New Roman" w:eastAsia="Calibri" w:hAnsi="Times New Roman" w:cs="Times New Roman"/>
          <w:sz w:val="28"/>
          <w:szCs w:val="24"/>
          <w:lang w:eastAsia="zh-CN"/>
        </w:rPr>
        <w:lastRenderedPageBreak/>
        <w:t xml:space="preserve">звеньях советского хозяйственного аппарата специальных секторов проверки исполнения. Централизация правоохранительной системы и политика репрессий. </w:t>
      </w:r>
      <w:r w:rsidRPr="00FB714E">
        <w:rPr>
          <w:rFonts w:ascii="Times New Roman" w:eastAsia="Calibri" w:hAnsi="Times New Roman" w:cs="Times New Roman"/>
          <w:sz w:val="28"/>
          <w:szCs w:val="28"/>
          <w:lang w:eastAsia="zh-CN"/>
        </w:rPr>
        <w:t>Итоги трансформации политической системы и государственного аппарата страны в 30-40-е годы. Конституция 1936 г.</w:t>
      </w:r>
    </w:p>
    <w:p w:rsidR="00605539" w:rsidRPr="00FB714E" w:rsidRDefault="00605539" w:rsidP="00D2438E">
      <w:pPr>
        <w:spacing w:after="0" w:line="240" w:lineRule="auto"/>
        <w:ind w:firstLine="709"/>
        <w:jc w:val="both"/>
        <w:rPr>
          <w:rFonts w:ascii="Times New Roman" w:eastAsia="Calibri" w:hAnsi="Times New Roman" w:cs="Times New Roman"/>
          <w:b/>
          <w:bCs/>
          <w:sz w:val="28"/>
          <w:szCs w:val="28"/>
          <w:lang w:eastAsia="zh-CN"/>
        </w:rPr>
      </w:pPr>
      <w:r w:rsidRPr="00FB714E">
        <w:rPr>
          <w:rFonts w:ascii="Times New Roman" w:eastAsia="Calibri" w:hAnsi="Times New Roman" w:cs="Times New Roman"/>
          <w:b/>
          <w:bCs/>
          <w:sz w:val="28"/>
          <w:szCs w:val="28"/>
          <w:lang w:eastAsia="zh-CN"/>
        </w:rPr>
        <w:t>Тема 13. Особенности системы государственного управления в годы Великой Отечественной войны (1941—1945 гг.)</w:t>
      </w:r>
    </w:p>
    <w:p w:rsidR="00605539" w:rsidRPr="00FB714E" w:rsidRDefault="00605539" w:rsidP="00D2438E">
      <w:pPr>
        <w:spacing w:after="0" w:line="240" w:lineRule="auto"/>
        <w:ind w:firstLine="709"/>
        <w:jc w:val="both"/>
        <w:rPr>
          <w:rFonts w:ascii="Times New Roman" w:eastAsia="Calibri" w:hAnsi="Times New Roman" w:cs="Times New Roman"/>
          <w:bCs/>
          <w:iCs/>
          <w:sz w:val="28"/>
          <w:szCs w:val="28"/>
          <w:lang w:eastAsia="zh-CN"/>
        </w:rPr>
      </w:pPr>
      <w:r w:rsidRPr="00FB714E">
        <w:rPr>
          <w:rFonts w:ascii="Times New Roman" w:eastAsia="Calibri" w:hAnsi="Times New Roman" w:cs="Times New Roman"/>
          <w:sz w:val="28"/>
          <w:szCs w:val="28"/>
          <w:lang w:eastAsia="zh-CN"/>
        </w:rPr>
        <w:t xml:space="preserve">Изменения в государственной системе СССР в период Отечественной войны (1941-1945гг.). Чрезвычайные органы управления. Роль Государственного комитета обороны (ГКО). Военная реформа. </w:t>
      </w:r>
      <w:r w:rsidRPr="00FB714E">
        <w:rPr>
          <w:rFonts w:ascii="Times New Roman" w:eastAsia="Calibri" w:hAnsi="Times New Roman" w:cs="Times New Roman"/>
          <w:bCs/>
          <w:iCs/>
          <w:sz w:val="28"/>
          <w:szCs w:val="28"/>
          <w:lang w:eastAsia="zh-CN"/>
        </w:rPr>
        <w:t>Ставка Верховного Главнокомандования. Судебная система. Военная юстиция.</w:t>
      </w:r>
      <w:r w:rsidR="00D03CA3" w:rsidRPr="00FB714E">
        <w:rPr>
          <w:rFonts w:ascii="Times New Roman" w:eastAsia="Calibri" w:hAnsi="Times New Roman" w:cs="Times New Roman"/>
          <w:bCs/>
          <w:iCs/>
          <w:sz w:val="28"/>
          <w:szCs w:val="28"/>
          <w:lang w:eastAsia="zh-CN"/>
        </w:rPr>
        <w:t xml:space="preserve"> </w:t>
      </w:r>
      <w:r w:rsidRPr="00FB714E">
        <w:rPr>
          <w:rFonts w:ascii="Times New Roman" w:eastAsia="Calibri" w:hAnsi="Times New Roman" w:cs="Times New Roman"/>
          <w:bCs/>
          <w:iCs/>
          <w:sz w:val="28"/>
          <w:szCs w:val="28"/>
          <w:lang w:eastAsia="zh-CN"/>
        </w:rPr>
        <w:t>Военная организация советского государства.</w:t>
      </w:r>
    </w:p>
    <w:p w:rsidR="00605539" w:rsidRPr="00FB714E" w:rsidRDefault="00605539" w:rsidP="00D2438E">
      <w:pPr>
        <w:spacing w:after="0" w:line="240" w:lineRule="auto"/>
        <w:ind w:firstLine="709"/>
        <w:jc w:val="both"/>
        <w:rPr>
          <w:rFonts w:ascii="Times New Roman" w:eastAsia="Calibri" w:hAnsi="Times New Roman" w:cs="Times New Roman"/>
          <w:b/>
          <w:sz w:val="28"/>
          <w:szCs w:val="28"/>
          <w:lang w:eastAsia="zh-CN"/>
        </w:rPr>
      </w:pPr>
      <w:r w:rsidRPr="00FB714E">
        <w:rPr>
          <w:rFonts w:ascii="Times New Roman" w:eastAsia="Calibri" w:hAnsi="Times New Roman" w:cs="Times New Roman"/>
          <w:b/>
          <w:sz w:val="28"/>
          <w:szCs w:val="24"/>
          <w:lang w:eastAsia="zh-CN"/>
        </w:rPr>
        <w:t>Тема 14. Эволюция система</w:t>
      </w:r>
      <w:r w:rsidR="004D595C" w:rsidRPr="00FB714E">
        <w:rPr>
          <w:rFonts w:ascii="Times New Roman" w:eastAsia="Calibri" w:hAnsi="Times New Roman" w:cs="Times New Roman"/>
          <w:b/>
          <w:sz w:val="28"/>
          <w:szCs w:val="24"/>
          <w:lang w:eastAsia="zh-CN"/>
        </w:rPr>
        <w:t xml:space="preserve"> государственного управления в </w:t>
      </w:r>
      <w:r w:rsidRPr="00FB714E">
        <w:rPr>
          <w:rFonts w:ascii="Times New Roman" w:eastAsia="Calibri" w:hAnsi="Times New Roman" w:cs="Times New Roman"/>
          <w:b/>
          <w:sz w:val="28"/>
          <w:szCs w:val="24"/>
          <w:lang w:eastAsia="zh-CN"/>
        </w:rPr>
        <w:t>послевоенный период (1945-1982 гг.)</w:t>
      </w:r>
    </w:p>
    <w:p w:rsidR="00605539" w:rsidRPr="00FB714E" w:rsidRDefault="00605539" w:rsidP="00D2438E">
      <w:pPr>
        <w:spacing w:after="0" w:line="240" w:lineRule="auto"/>
        <w:ind w:firstLine="709"/>
        <w:jc w:val="both"/>
        <w:rPr>
          <w:rFonts w:ascii="Times New Roman" w:eastAsia="Calibri" w:hAnsi="Times New Roman" w:cs="Times New Roman"/>
          <w:sz w:val="28"/>
          <w:szCs w:val="28"/>
          <w:lang w:eastAsia="zh-CN"/>
        </w:rPr>
      </w:pPr>
      <w:r w:rsidRPr="00FB714E">
        <w:rPr>
          <w:rFonts w:ascii="Times New Roman" w:eastAsia="Calibri" w:hAnsi="Times New Roman" w:cs="Times New Roman"/>
          <w:sz w:val="28"/>
          <w:szCs w:val="28"/>
          <w:lang w:eastAsia="zh-CN"/>
        </w:rPr>
        <w:t>Реорганизация госаппарата в послевоенный период: СНК СССР преобразован в Совет Министров СССР (1946г.). Четырехзвенная структура органов управления министерств: главк – управление – отдел – сектор (1954 г.). Реорганизация сельского хозяйства. Роль совнархозов. Перестройка местных органов власти (1957-1960 гг.).</w:t>
      </w:r>
      <w:r w:rsidR="00D2438E" w:rsidRPr="00FB714E">
        <w:rPr>
          <w:rFonts w:ascii="Times New Roman" w:eastAsia="Calibri" w:hAnsi="Times New Roman" w:cs="Times New Roman"/>
          <w:sz w:val="28"/>
          <w:szCs w:val="28"/>
          <w:lang w:eastAsia="zh-CN"/>
        </w:rPr>
        <w:t xml:space="preserve"> </w:t>
      </w:r>
      <w:r w:rsidRPr="00FB714E">
        <w:rPr>
          <w:rFonts w:ascii="Times New Roman" w:eastAsia="Calibri" w:hAnsi="Times New Roman" w:cs="Times New Roman"/>
          <w:sz w:val="28"/>
          <w:szCs w:val="24"/>
          <w:lang w:eastAsia="zh-CN"/>
        </w:rPr>
        <w:t xml:space="preserve">Партийный контроль за деятельностью госаппарата. </w:t>
      </w:r>
      <w:r w:rsidRPr="00FB714E">
        <w:rPr>
          <w:rFonts w:ascii="Times New Roman" w:eastAsia="Calibri" w:hAnsi="Times New Roman" w:cs="Times New Roman"/>
          <w:sz w:val="28"/>
          <w:szCs w:val="24"/>
          <w:lang w:val="en-US" w:eastAsia="zh-CN"/>
        </w:rPr>
        <w:t>XX</w:t>
      </w:r>
      <w:r w:rsidR="004D595C" w:rsidRPr="00FB714E">
        <w:rPr>
          <w:rFonts w:ascii="Times New Roman" w:eastAsia="Calibri" w:hAnsi="Times New Roman" w:cs="Times New Roman"/>
          <w:sz w:val="28"/>
          <w:szCs w:val="24"/>
          <w:lang w:eastAsia="zh-CN"/>
        </w:rPr>
        <w:t xml:space="preserve"> съезд КПСС</w:t>
      </w:r>
      <w:proofErr w:type="gramStart"/>
      <w:r w:rsidR="004D595C" w:rsidRPr="00FB714E">
        <w:rPr>
          <w:rFonts w:ascii="Times New Roman" w:eastAsia="Calibri" w:hAnsi="Times New Roman" w:cs="Times New Roman"/>
          <w:sz w:val="28"/>
          <w:szCs w:val="24"/>
          <w:lang w:eastAsia="zh-CN"/>
        </w:rPr>
        <w:t>..)</w:t>
      </w:r>
      <w:proofErr w:type="gramEnd"/>
      <w:r w:rsidR="004D595C" w:rsidRPr="00FB714E">
        <w:rPr>
          <w:rFonts w:ascii="Times New Roman" w:eastAsia="Calibri" w:hAnsi="Times New Roman" w:cs="Times New Roman"/>
          <w:sz w:val="28"/>
          <w:szCs w:val="24"/>
          <w:lang w:eastAsia="zh-CN"/>
        </w:rPr>
        <w:t xml:space="preserve">. </w:t>
      </w:r>
      <w:r w:rsidRPr="00FB714E">
        <w:rPr>
          <w:rFonts w:ascii="Times New Roman" w:eastAsia="Calibri" w:hAnsi="Times New Roman" w:cs="Times New Roman"/>
          <w:sz w:val="28"/>
          <w:szCs w:val="24"/>
          <w:lang w:eastAsia="zh-CN"/>
        </w:rPr>
        <w:t>Эволюция государст</w:t>
      </w:r>
      <w:r w:rsidR="00D2438E" w:rsidRPr="00FB714E">
        <w:rPr>
          <w:rFonts w:ascii="Times New Roman" w:eastAsia="Calibri" w:hAnsi="Times New Roman" w:cs="Times New Roman"/>
          <w:sz w:val="28"/>
          <w:szCs w:val="24"/>
          <w:lang w:eastAsia="zh-CN"/>
        </w:rPr>
        <w:t>венно-политической системы 60-80</w:t>
      </w:r>
      <w:r w:rsidRPr="00FB714E">
        <w:rPr>
          <w:rFonts w:ascii="Times New Roman" w:eastAsia="Calibri" w:hAnsi="Times New Roman" w:cs="Times New Roman"/>
          <w:sz w:val="28"/>
          <w:szCs w:val="24"/>
          <w:lang w:eastAsia="zh-CN"/>
        </w:rPr>
        <w:t>-е годы. Экономическая реформа: ликвидация совнархозов, восстановление центральных промышленных министерств.</w:t>
      </w:r>
      <w:r w:rsidR="00B514E1" w:rsidRPr="00FB714E">
        <w:rPr>
          <w:rFonts w:ascii="Times New Roman" w:eastAsia="Calibri" w:hAnsi="Times New Roman" w:cs="Times New Roman"/>
          <w:sz w:val="28"/>
          <w:szCs w:val="24"/>
          <w:lang w:eastAsia="zh-CN"/>
        </w:rPr>
        <w:t xml:space="preserve"> </w:t>
      </w:r>
      <w:r w:rsidRPr="00FB714E">
        <w:rPr>
          <w:rFonts w:ascii="Times New Roman" w:eastAsia="Calibri" w:hAnsi="Times New Roman" w:cs="Times New Roman"/>
          <w:sz w:val="28"/>
          <w:szCs w:val="24"/>
          <w:lang w:eastAsia="zh-CN"/>
        </w:rPr>
        <w:t>Новая административная централизация: создание государственных комитетов по ценообразованию, снабжению, науке и технике. Идеология общенародного государства. Либеральные и технократические тенденции: их конец – «Пражская весна</w:t>
      </w:r>
      <w:proofErr w:type="gramStart"/>
      <w:r w:rsidRPr="00FB714E">
        <w:rPr>
          <w:rFonts w:ascii="Times New Roman" w:eastAsia="Calibri" w:hAnsi="Times New Roman" w:cs="Times New Roman"/>
          <w:sz w:val="28"/>
          <w:szCs w:val="24"/>
          <w:lang w:eastAsia="zh-CN"/>
        </w:rPr>
        <w:t>».</w:t>
      </w:r>
      <w:r w:rsidRPr="00FB714E">
        <w:rPr>
          <w:rFonts w:ascii="Times New Roman" w:eastAsia="Calibri" w:hAnsi="Times New Roman" w:cs="Times New Roman"/>
          <w:spacing w:val="-8"/>
          <w:sz w:val="28"/>
          <w:szCs w:val="24"/>
          <w:lang w:val="en-US" w:eastAsia="zh-CN"/>
        </w:rPr>
        <w:t>XXV</w:t>
      </w:r>
      <w:proofErr w:type="gramEnd"/>
      <w:r w:rsidRPr="00FB714E">
        <w:rPr>
          <w:rFonts w:ascii="Times New Roman" w:eastAsia="Calibri" w:hAnsi="Times New Roman" w:cs="Times New Roman"/>
          <w:spacing w:val="-8"/>
          <w:sz w:val="28"/>
          <w:szCs w:val="24"/>
          <w:lang w:eastAsia="zh-CN"/>
        </w:rPr>
        <w:t xml:space="preserve"> съезд КПСС (февраль 1976 г.) - консервативные тенденции, персонализация власти, укрепление партийно-государственной бюрократии.</w:t>
      </w:r>
      <w:r w:rsidR="00D03CA3" w:rsidRPr="00FB714E">
        <w:rPr>
          <w:rFonts w:ascii="Times New Roman" w:eastAsia="Calibri" w:hAnsi="Times New Roman" w:cs="Times New Roman"/>
          <w:spacing w:val="-8"/>
          <w:sz w:val="28"/>
          <w:szCs w:val="24"/>
          <w:lang w:eastAsia="zh-CN"/>
        </w:rPr>
        <w:t xml:space="preserve"> </w:t>
      </w:r>
      <w:r w:rsidRPr="00FB714E">
        <w:rPr>
          <w:rFonts w:ascii="Times New Roman" w:eastAsia="Calibri" w:hAnsi="Times New Roman" w:cs="Times New Roman"/>
          <w:sz w:val="28"/>
          <w:szCs w:val="24"/>
          <w:lang w:eastAsia="zh-CN"/>
        </w:rPr>
        <w:t>Развитие конституционного законодательства – Конституция СССР 1977 г.</w:t>
      </w:r>
    </w:p>
    <w:p w:rsidR="00605539" w:rsidRPr="00FB714E" w:rsidRDefault="00605539" w:rsidP="00D2438E">
      <w:pPr>
        <w:spacing w:after="0" w:line="240" w:lineRule="auto"/>
        <w:ind w:firstLine="709"/>
        <w:jc w:val="both"/>
        <w:rPr>
          <w:rFonts w:ascii="Times New Roman" w:eastAsia="Calibri" w:hAnsi="Times New Roman" w:cs="Times New Roman"/>
          <w:b/>
          <w:sz w:val="28"/>
          <w:szCs w:val="24"/>
          <w:lang w:eastAsia="zh-CN"/>
        </w:rPr>
      </w:pPr>
      <w:r w:rsidRPr="00FB714E">
        <w:rPr>
          <w:rFonts w:ascii="Times New Roman" w:eastAsia="Calibri" w:hAnsi="Times New Roman" w:cs="Times New Roman"/>
          <w:b/>
          <w:sz w:val="28"/>
          <w:szCs w:val="28"/>
          <w:lang w:eastAsia="zh-CN"/>
        </w:rPr>
        <w:t xml:space="preserve">Тема 15. Становление новой государственности и изменения в </w:t>
      </w:r>
      <w:r w:rsidRPr="00FB714E">
        <w:rPr>
          <w:rFonts w:ascii="Times New Roman" w:eastAsia="Calibri" w:hAnsi="Times New Roman" w:cs="Times New Roman"/>
          <w:b/>
          <w:sz w:val="28"/>
          <w:szCs w:val="24"/>
          <w:lang w:eastAsia="zh-CN"/>
        </w:rPr>
        <w:t>системе государственного и муниципального управления.</w:t>
      </w:r>
    </w:p>
    <w:p w:rsidR="00605539" w:rsidRPr="00FB714E" w:rsidRDefault="00605539" w:rsidP="00D2438E">
      <w:pPr>
        <w:spacing w:after="0" w:line="240" w:lineRule="auto"/>
        <w:ind w:firstLine="709"/>
        <w:jc w:val="both"/>
        <w:rPr>
          <w:rFonts w:ascii="Times New Roman" w:eastAsia="Calibri" w:hAnsi="Times New Roman" w:cs="Times New Roman"/>
          <w:sz w:val="28"/>
          <w:szCs w:val="28"/>
          <w:lang w:eastAsia="zh-CN"/>
        </w:rPr>
      </w:pPr>
      <w:r w:rsidRPr="00FB714E">
        <w:rPr>
          <w:rFonts w:ascii="Times New Roman" w:eastAsia="Calibri" w:hAnsi="Times New Roman" w:cs="Times New Roman"/>
          <w:sz w:val="28"/>
          <w:szCs w:val="24"/>
          <w:lang w:eastAsia="zh-CN"/>
        </w:rPr>
        <w:t>Изменения в политической системе в период «перестройки» и их предпосылки. Попытки выхода из кризиса на основе советской системы управления (начало 80-х –1988 гг.). Экономические реформы. Формирование частного сектора; фермерство. Конституционные преобразов</w:t>
      </w:r>
      <w:r w:rsidR="004D595C" w:rsidRPr="00FB714E">
        <w:rPr>
          <w:rFonts w:ascii="Times New Roman" w:eastAsia="Calibri" w:hAnsi="Times New Roman" w:cs="Times New Roman"/>
          <w:sz w:val="28"/>
          <w:szCs w:val="24"/>
          <w:lang w:eastAsia="zh-CN"/>
        </w:rPr>
        <w:t xml:space="preserve">ания. Политические движения. </w:t>
      </w:r>
      <w:r w:rsidRPr="00FB714E">
        <w:rPr>
          <w:rFonts w:ascii="Times New Roman" w:eastAsia="Calibri" w:hAnsi="Times New Roman" w:cs="Times New Roman"/>
          <w:sz w:val="28"/>
          <w:szCs w:val="24"/>
          <w:lang w:eastAsia="zh-CN"/>
        </w:rPr>
        <w:t>Распад СССР. Национальные республики. Референдумы. Раздел союзного имущества. Развитие зак</w:t>
      </w:r>
      <w:r w:rsidR="004D595C" w:rsidRPr="00FB714E">
        <w:rPr>
          <w:rFonts w:ascii="Times New Roman" w:eastAsia="Calibri" w:hAnsi="Times New Roman" w:cs="Times New Roman"/>
          <w:sz w:val="28"/>
          <w:szCs w:val="24"/>
          <w:lang w:eastAsia="zh-CN"/>
        </w:rPr>
        <w:t xml:space="preserve">онодательства в период кризиса </w:t>
      </w:r>
      <w:r w:rsidRPr="00FB714E">
        <w:rPr>
          <w:rFonts w:ascii="Times New Roman" w:eastAsia="Calibri" w:hAnsi="Times New Roman" w:cs="Times New Roman"/>
          <w:sz w:val="28"/>
          <w:szCs w:val="24"/>
          <w:lang w:eastAsia="zh-CN"/>
        </w:rPr>
        <w:t xml:space="preserve">и ликвидации СССР. Субъекты РФ. Местное самоуправление в РФ. </w:t>
      </w:r>
      <w:r w:rsidRPr="00FB714E">
        <w:rPr>
          <w:rFonts w:ascii="Times New Roman" w:eastAsia="Calibri" w:hAnsi="Times New Roman" w:cs="Times New Roman"/>
          <w:sz w:val="28"/>
          <w:szCs w:val="28"/>
          <w:lang w:eastAsia="zh-CN"/>
        </w:rPr>
        <w:t xml:space="preserve">Становление новой российской государственности и ее институтов. Конституция Российской Федерации 1993 г. </w:t>
      </w:r>
    </w:p>
    <w:p w:rsidR="00605539" w:rsidRPr="00FB714E" w:rsidRDefault="00605539" w:rsidP="00D2438E">
      <w:pPr>
        <w:spacing w:after="0" w:line="240" w:lineRule="auto"/>
        <w:ind w:firstLine="709"/>
        <w:jc w:val="both"/>
        <w:rPr>
          <w:rFonts w:ascii="Times New Roman" w:eastAsia="Calibri" w:hAnsi="Times New Roman" w:cs="Times New Roman"/>
          <w:b/>
          <w:sz w:val="28"/>
          <w:szCs w:val="24"/>
          <w:lang w:eastAsia="zh-CN"/>
        </w:rPr>
      </w:pPr>
      <w:r w:rsidRPr="00FB714E">
        <w:rPr>
          <w:rFonts w:ascii="Times New Roman" w:eastAsia="Calibri" w:hAnsi="Times New Roman" w:cs="Times New Roman"/>
          <w:b/>
          <w:sz w:val="28"/>
          <w:szCs w:val="28"/>
          <w:lang w:eastAsia="zh-CN"/>
        </w:rPr>
        <w:t xml:space="preserve">Тема 16. Развитие </w:t>
      </w:r>
      <w:r w:rsidRPr="00FB714E">
        <w:rPr>
          <w:rFonts w:ascii="Times New Roman" w:eastAsia="Calibri" w:hAnsi="Times New Roman" w:cs="Times New Roman"/>
          <w:b/>
          <w:sz w:val="28"/>
          <w:szCs w:val="24"/>
          <w:lang w:eastAsia="zh-CN"/>
        </w:rPr>
        <w:t>современной системы государственного и муниципального управления.</w:t>
      </w:r>
    </w:p>
    <w:p w:rsidR="00605539" w:rsidRPr="00FB714E" w:rsidRDefault="004D595C" w:rsidP="00D2438E">
      <w:pPr>
        <w:spacing w:after="0" w:line="240" w:lineRule="auto"/>
        <w:ind w:firstLine="709"/>
        <w:jc w:val="both"/>
        <w:rPr>
          <w:rFonts w:ascii="Times New Roman" w:eastAsia="Calibri" w:hAnsi="Times New Roman" w:cs="Times New Roman"/>
          <w:sz w:val="28"/>
          <w:szCs w:val="28"/>
          <w:lang w:eastAsia="zh-CN"/>
        </w:rPr>
      </w:pPr>
      <w:r w:rsidRPr="00FB714E">
        <w:rPr>
          <w:rFonts w:ascii="Times New Roman" w:eastAsia="Calibri" w:hAnsi="Times New Roman" w:cs="Times New Roman"/>
          <w:sz w:val="28"/>
          <w:szCs w:val="24"/>
          <w:lang w:eastAsia="zh-CN"/>
        </w:rPr>
        <w:t xml:space="preserve">Государственное развитие </w:t>
      </w:r>
      <w:r w:rsidR="009D2140" w:rsidRPr="00FB714E">
        <w:rPr>
          <w:rFonts w:ascii="Times New Roman" w:eastAsia="Calibri" w:hAnsi="Times New Roman" w:cs="Times New Roman"/>
          <w:sz w:val="28"/>
          <w:szCs w:val="24"/>
          <w:lang w:eastAsia="zh-CN"/>
        </w:rPr>
        <w:t xml:space="preserve">РФ на современном этапе. </w:t>
      </w:r>
      <w:r w:rsidR="00605539" w:rsidRPr="00FB714E">
        <w:rPr>
          <w:rFonts w:ascii="Times New Roman" w:eastAsia="Calibri" w:hAnsi="Times New Roman" w:cs="Times New Roman"/>
          <w:sz w:val="28"/>
          <w:szCs w:val="28"/>
          <w:lang w:eastAsia="zh-CN"/>
        </w:rPr>
        <w:t>Сложившаяся система государственного и муниципального управления в РФ. Нормативно-правовое регулирование государственного и муниципального управления в РФ.</w:t>
      </w:r>
      <w:r w:rsidR="00B90188" w:rsidRPr="00FB714E">
        <w:rPr>
          <w:rFonts w:ascii="Times New Roman" w:eastAsia="Calibri" w:hAnsi="Times New Roman" w:cs="Times New Roman"/>
          <w:sz w:val="28"/>
          <w:szCs w:val="28"/>
          <w:lang w:eastAsia="zh-CN"/>
        </w:rPr>
        <w:t xml:space="preserve"> </w:t>
      </w:r>
      <w:r w:rsidR="00605539" w:rsidRPr="00FB714E">
        <w:rPr>
          <w:rFonts w:ascii="Times New Roman" w:eastAsia="Calibri" w:hAnsi="Times New Roman" w:cs="Times New Roman"/>
          <w:sz w:val="28"/>
          <w:szCs w:val="28"/>
          <w:lang w:eastAsia="zh-CN"/>
        </w:rPr>
        <w:t xml:space="preserve">Направления развития системы государственного и муниципального управления в РФ. Основные направления реформ государственного и муниципального </w:t>
      </w:r>
      <w:r w:rsidR="00605539" w:rsidRPr="00FB714E">
        <w:rPr>
          <w:rFonts w:ascii="Times New Roman" w:eastAsia="Calibri" w:hAnsi="Times New Roman" w:cs="Times New Roman"/>
          <w:sz w:val="28"/>
          <w:szCs w:val="28"/>
          <w:lang w:eastAsia="zh-CN"/>
        </w:rPr>
        <w:lastRenderedPageBreak/>
        <w:t>управления в ведущих странах мира. Возможность применения в России зарубежных практик совершенствования системы государственного и муниципального управления.</w:t>
      </w:r>
    </w:p>
    <w:bookmarkEnd w:id="15"/>
    <w:p w:rsidR="00811E35" w:rsidRPr="00FB714E" w:rsidRDefault="00811E35" w:rsidP="00605539">
      <w:pPr>
        <w:spacing w:after="0" w:line="240" w:lineRule="auto"/>
        <w:ind w:firstLine="708"/>
        <w:jc w:val="both"/>
        <w:rPr>
          <w:rFonts w:ascii="Times New Roman" w:eastAsia="Calibri" w:hAnsi="Times New Roman" w:cs="Times New Roman"/>
          <w:sz w:val="28"/>
          <w:szCs w:val="28"/>
          <w:lang w:eastAsia="zh-CN"/>
        </w:rPr>
      </w:pPr>
    </w:p>
    <w:p w:rsidR="00605539" w:rsidRPr="00FB714E" w:rsidRDefault="00605539" w:rsidP="004D595C">
      <w:pPr>
        <w:keepNext/>
        <w:keepLines/>
        <w:widowControl w:val="0"/>
        <w:autoSpaceDE w:val="0"/>
        <w:autoSpaceDN w:val="0"/>
        <w:adjustRightInd w:val="0"/>
        <w:spacing w:after="0" w:line="240" w:lineRule="auto"/>
        <w:ind w:firstLine="709"/>
        <w:outlineLvl w:val="1"/>
        <w:rPr>
          <w:rFonts w:ascii="Times New Roman" w:eastAsia="Calibri" w:hAnsi="Times New Roman" w:cs="Times New Roman"/>
          <w:b/>
          <w:sz w:val="28"/>
          <w:szCs w:val="28"/>
          <w:lang w:eastAsia="zh-CN"/>
        </w:rPr>
      </w:pPr>
      <w:bookmarkStart w:id="18" w:name="_Toc102640249"/>
      <w:r w:rsidRPr="00FB714E">
        <w:rPr>
          <w:rFonts w:ascii="Times New Roman" w:eastAsia="Calibri" w:hAnsi="Times New Roman" w:cs="Times New Roman"/>
          <w:b/>
          <w:sz w:val="28"/>
          <w:szCs w:val="28"/>
          <w:lang w:eastAsia="zh-CN"/>
        </w:rPr>
        <w:t>5.2. Учебно-тематический план</w:t>
      </w:r>
      <w:bookmarkEnd w:id="18"/>
    </w:p>
    <w:p w:rsidR="00605539" w:rsidRPr="00FB714E" w:rsidRDefault="00605539" w:rsidP="00CE1DB8">
      <w:pPr>
        <w:widowControl w:val="0"/>
        <w:autoSpaceDE w:val="0"/>
        <w:autoSpaceDN w:val="0"/>
        <w:adjustRightInd w:val="0"/>
        <w:spacing w:after="0" w:line="240" w:lineRule="auto"/>
        <w:jc w:val="right"/>
        <w:rPr>
          <w:rFonts w:ascii="Times New Roman" w:eastAsia="Calibri" w:hAnsi="Times New Roman" w:cs="Times New Roman"/>
          <w:bCs/>
          <w:sz w:val="20"/>
          <w:szCs w:val="20"/>
          <w:lang w:eastAsia="zh-CN"/>
        </w:rPr>
      </w:pPr>
    </w:p>
    <w:p w:rsidR="00605539" w:rsidRPr="00FB714E" w:rsidRDefault="00605539" w:rsidP="004D595C">
      <w:pPr>
        <w:spacing w:after="0" w:line="240" w:lineRule="auto"/>
        <w:jc w:val="center"/>
        <w:rPr>
          <w:rFonts w:ascii="Times New Roman" w:eastAsia="Calibri" w:hAnsi="Times New Roman" w:cs="Times New Roman"/>
          <w:b/>
          <w:sz w:val="28"/>
          <w:szCs w:val="28"/>
          <w:lang w:eastAsia="zh-CN"/>
        </w:rPr>
      </w:pPr>
      <w:r w:rsidRPr="00FB714E">
        <w:rPr>
          <w:rFonts w:ascii="Times New Roman" w:eastAsia="Calibri" w:hAnsi="Times New Roman" w:cs="Times New Roman"/>
          <w:b/>
          <w:sz w:val="28"/>
          <w:szCs w:val="28"/>
          <w:lang w:eastAsia="zh-CN"/>
        </w:rPr>
        <w:t>Очная форма/очно-заочная форма</w:t>
      </w:r>
      <w:r w:rsidR="009D7962" w:rsidRPr="00FB714E">
        <w:rPr>
          <w:rFonts w:ascii="Times New Roman" w:eastAsia="Calibri" w:hAnsi="Times New Roman" w:cs="Times New Roman"/>
          <w:b/>
          <w:sz w:val="28"/>
          <w:szCs w:val="28"/>
          <w:lang w:eastAsia="zh-CN"/>
        </w:rPr>
        <w:t xml:space="preserve"> обучения </w:t>
      </w:r>
    </w:p>
    <w:tbl>
      <w:tblPr>
        <w:tblW w:w="5371" w:type="pct"/>
        <w:tblInd w:w="-714" w:type="dxa"/>
        <w:tblLayout w:type="fixed"/>
        <w:tblLook w:val="0000" w:firstRow="0" w:lastRow="0" w:firstColumn="0" w:lastColumn="0" w:noHBand="0" w:noVBand="0"/>
      </w:tblPr>
      <w:tblGrid>
        <w:gridCol w:w="566"/>
        <w:gridCol w:w="2739"/>
        <w:gridCol w:w="786"/>
        <w:gridCol w:w="912"/>
        <w:gridCol w:w="918"/>
        <w:gridCol w:w="1446"/>
        <w:gridCol w:w="1175"/>
        <w:gridCol w:w="1800"/>
      </w:tblGrid>
      <w:tr w:rsidR="00FB714E" w:rsidRPr="00FB714E" w:rsidTr="00786444">
        <w:trPr>
          <w:trHeight w:val="539"/>
        </w:trPr>
        <w:tc>
          <w:tcPr>
            <w:tcW w:w="274" w:type="pct"/>
            <w:vMerge w:val="restart"/>
            <w:tcBorders>
              <w:top w:val="single" w:sz="4" w:space="0" w:color="000000"/>
              <w:left w:val="single" w:sz="4" w:space="0" w:color="000000"/>
            </w:tcBorders>
            <w:vAlign w:val="center"/>
          </w:tcPr>
          <w:p w:rsidR="00605539" w:rsidRPr="00FB714E" w:rsidRDefault="00605539" w:rsidP="00605539">
            <w:pPr>
              <w:widowControl w:val="0"/>
              <w:autoSpaceDE w:val="0"/>
              <w:autoSpaceDN w:val="0"/>
              <w:adjustRightInd w:val="0"/>
              <w:spacing w:after="0" w:line="240" w:lineRule="auto"/>
              <w:rPr>
                <w:rFonts w:ascii="Times New Roman" w:eastAsia="Times New Roman" w:hAnsi="Times New Roman" w:cs="Times New Roman"/>
                <w:sz w:val="20"/>
                <w:szCs w:val="20"/>
              </w:rPr>
            </w:pPr>
            <w:r w:rsidRPr="00FB714E">
              <w:rPr>
                <w:rFonts w:ascii="Times New Roman" w:eastAsia="Times New Roman" w:hAnsi="Times New Roman" w:cs="Times New Roman"/>
                <w:sz w:val="20"/>
                <w:szCs w:val="20"/>
              </w:rPr>
              <w:t>№</w:t>
            </w:r>
          </w:p>
          <w:p w:rsidR="00605539" w:rsidRPr="00FB714E" w:rsidRDefault="00605539" w:rsidP="00605539">
            <w:pPr>
              <w:spacing w:after="0" w:line="240" w:lineRule="auto"/>
              <w:ind w:right="-49"/>
              <w:rPr>
                <w:rFonts w:ascii="Times New Roman" w:eastAsia="SimSun" w:hAnsi="Times New Roman" w:cs="Times New Roman"/>
                <w:sz w:val="24"/>
                <w:szCs w:val="24"/>
                <w:lang w:eastAsia="ar-SA"/>
              </w:rPr>
            </w:pPr>
            <w:r w:rsidRPr="00FB714E">
              <w:rPr>
                <w:rFonts w:ascii="Times New Roman" w:eastAsia="Times New Roman" w:hAnsi="Times New Roman" w:cs="Times New Roman"/>
                <w:sz w:val="20"/>
                <w:szCs w:val="20"/>
              </w:rPr>
              <w:t>п/п</w:t>
            </w:r>
          </w:p>
        </w:tc>
        <w:tc>
          <w:tcPr>
            <w:tcW w:w="1324" w:type="pct"/>
            <w:vMerge w:val="restart"/>
            <w:tcBorders>
              <w:top w:val="single" w:sz="4" w:space="0" w:color="000000"/>
              <w:left w:val="single" w:sz="4" w:space="0" w:color="000000"/>
            </w:tcBorders>
            <w:vAlign w:val="center"/>
          </w:tcPr>
          <w:p w:rsidR="00605539" w:rsidRPr="00FB714E" w:rsidRDefault="00605539" w:rsidP="00605539">
            <w:pPr>
              <w:widowControl w:val="0"/>
              <w:autoSpaceDE w:val="0"/>
              <w:autoSpaceDN w:val="0"/>
              <w:adjustRightInd w:val="0"/>
              <w:spacing w:after="0" w:line="240" w:lineRule="auto"/>
              <w:rPr>
                <w:rFonts w:ascii="Times New Roman" w:eastAsia="Times New Roman" w:hAnsi="Times New Roman" w:cs="Times New Roman"/>
                <w:b/>
              </w:rPr>
            </w:pPr>
            <w:r w:rsidRPr="00FB714E">
              <w:rPr>
                <w:rFonts w:ascii="Times New Roman" w:eastAsia="Times New Roman" w:hAnsi="Times New Roman" w:cs="Times New Roman"/>
                <w:b/>
              </w:rPr>
              <w:t xml:space="preserve">Наименование </w:t>
            </w:r>
          </w:p>
          <w:p w:rsidR="00605539" w:rsidRPr="00FB714E" w:rsidRDefault="00605539" w:rsidP="00605539">
            <w:pPr>
              <w:spacing w:after="0" w:line="240" w:lineRule="auto"/>
              <w:ind w:right="-49"/>
              <w:rPr>
                <w:rFonts w:ascii="Times New Roman" w:eastAsia="Calibri" w:hAnsi="Times New Roman" w:cs="Times New Roman"/>
                <w:sz w:val="24"/>
                <w:szCs w:val="24"/>
                <w:lang w:eastAsia="zh-CN"/>
              </w:rPr>
            </w:pPr>
            <w:r w:rsidRPr="00FB714E">
              <w:rPr>
                <w:rFonts w:ascii="Times New Roman" w:eastAsia="Times New Roman" w:hAnsi="Times New Roman" w:cs="Times New Roman"/>
                <w:b/>
              </w:rPr>
              <w:t>тем дисциплины</w:t>
            </w:r>
          </w:p>
        </w:tc>
        <w:tc>
          <w:tcPr>
            <w:tcW w:w="2532" w:type="pct"/>
            <w:gridSpan w:val="5"/>
            <w:tcBorders>
              <w:top w:val="single" w:sz="4" w:space="0" w:color="000000"/>
              <w:left w:val="single" w:sz="4" w:space="0" w:color="000000"/>
              <w:bottom w:val="single" w:sz="4" w:space="0" w:color="000000"/>
              <w:right w:val="single" w:sz="4" w:space="0" w:color="000000"/>
            </w:tcBorders>
            <w:vAlign w:val="center"/>
          </w:tcPr>
          <w:p w:rsidR="00605539" w:rsidRPr="00FB714E" w:rsidRDefault="009D7962" w:rsidP="00605539">
            <w:pPr>
              <w:spacing w:after="0" w:line="240" w:lineRule="auto"/>
              <w:ind w:right="-49"/>
              <w:jc w:val="center"/>
              <w:rPr>
                <w:rFonts w:ascii="Times New Roman" w:eastAsia="SimSun" w:hAnsi="Times New Roman" w:cs="Times New Roman"/>
                <w:bCs/>
                <w:sz w:val="24"/>
                <w:szCs w:val="24"/>
                <w:lang w:eastAsia="ar-SA"/>
              </w:rPr>
            </w:pPr>
            <w:r w:rsidRPr="00FB714E">
              <w:rPr>
                <w:rFonts w:ascii="Times New Roman" w:eastAsia="Times New Roman" w:hAnsi="Times New Roman" w:cs="Times New Roman"/>
                <w:b/>
              </w:rPr>
              <w:t>Трудоемкость в часах</w:t>
            </w:r>
          </w:p>
        </w:tc>
        <w:tc>
          <w:tcPr>
            <w:tcW w:w="870" w:type="pct"/>
            <w:vMerge w:val="restart"/>
            <w:tcBorders>
              <w:top w:val="single" w:sz="4" w:space="0" w:color="auto"/>
              <w:left w:val="single" w:sz="4" w:space="0" w:color="000000"/>
              <w:bottom w:val="single" w:sz="4" w:space="0" w:color="000000"/>
              <w:right w:val="single" w:sz="4" w:space="0" w:color="000000"/>
            </w:tcBorders>
          </w:tcPr>
          <w:p w:rsidR="00605539" w:rsidRPr="00FB714E" w:rsidRDefault="00605539" w:rsidP="00605539">
            <w:pPr>
              <w:spacing w:after="0" w:line="240" w:lineRule="auto"/>
              <w:ind w:left="-142" w:right="-49"/>
              <w:jc w:val="center"/>
              <w:rPr>
                <w:rFonts w:ascii="Times New Roman" w:eastAsia="Times New Roman" w:hAnsi="Times New Roman" w:cs="Times New Roman"/>
                <w:sz w:val="24"/>
                <w:szCs w:val="24"/>
                <w:lang w:eastAsia="ar-SA"/>
              </w:rPr>
            </w:pPr>
            <w:r w:rsidRPr="00FB714E">
              <w:rPr>
                <w:rFonts w:ascii="Times New Roman" w:eastAsia="Times New Roman" w:hAnsi="Times New Roman" w:cs="Times New Roman"/>
                <w:b/>
              </w:rPr>
              <w:t>Формы текущего контроля успеваемости</w:t>
            </w:r>
          </w:p>
        </w:tc>
      </w:tr>
      <w:tr w:rsidR="00FB714E" w:rsidRPr="00FB714E" w:rsidTr="00786444">
        <w:trPr>
          <w:trHeight w:val="539"/>
        </w:trPr>
        <w:tc>
          <w:tcPr>
            <w:tcW w:w="274" w:type="pct"/>
            <w:vMerge/>
            <w:tcBorders>
              <w:left w:val="single" w:sz="4" w:space="0" w:color="000000"/>
            </w:tcBorders>
            <w:vAlign w:val="center"/>
          </w:tcPr>
          <w:p w:rsidR="00605539" w:rsidRPr="00FB714E" w:rsidRDefault="00605539" w:rsidP="00605539">
            <w:pPr>
              <w:spacing w:after="0" w:line="240" w:lineRule="auto"/>
              <w:ind w:right="-49"/>
              <w:rPr>
                <w:rFonts w:ascii="Times New Roman" w:eastAsia="SimSun" w:hAnsi="Times New Roman" w:cs="Times New Roman"/>
                <w:sz w:val="24"/>
                <w:szCs w:val="24"/>
                <w:lang w:eastAsia="ar-SA"/>
              </w:rPr>
            </w:pPr>
          </w:p>
        </w:tc>
        <w:tc>
          <w:tcPr>
            <w:tcW w:w="1324" w:type="pct"/>
            <w:vMerge/>
            <w:tcBorders>
              <w:left w:val="single" w:sz="4" w:space="0" w:color="000000"/>
            </w:tcBorders>
            <w:vAlign w:val="center"/>
          </w:tcPr>
          <w:p w:rsidR="00605539" w:rsidRPr="00FB714E" w:rsidRDefault="00605539" w:rsidP="00605539">
            <w:pPr>
              <w:spacing w:after="0" w:line="240" w:lineRule="auto"/>
              <w:ind w:right="-49"/>
              <w:rPr>
                <w:rFonts w:ascii="Times New Roman" w:eastAsia="Calibri" w:hAnsi="Times New Roman" w:cs="Times New Roman"/>
                <w:sz w:val="24"/>
                <w:szCs w:val="24"/>
                <w:lang w:eastAsia="zh-CN"/>
              </w:rPr>
            </w:pPr>
          </w:p>
        </w:tc>
        <w:tc>
          <w:tcPr>
            <w:tcW w:w="380" w:type="pct"/>
            <w:vMerge w:val="restart"/>
            <w:tcBorders>
              <w:top w:val="single" w:sz="4" w:space="0" w:color="000000"/>
              <w:left w:val="single" w:sz="4" w:space="0" w:color="000000"/>
            </w:tcBorders>
            <w:vAlign w:val="center"/>
          </w:tcPr>
          <w:p w:rsidR="00605539" w:rsidRPr="00FB714E" w:rsidRDefault="00605539" w:rsidP="00605539">
            <w:pPr>
              <w:spacing w:after="0" w:line="240" w:lineRule="auto"/>
              <w:ind w:right="-49"/>
              <w:jc w:val="center"/>
              <w:rPr>
                <w:rFonts w:ascii="Times New Roman" w:eastAsia="SimSun" w:hAnsi="Times New Roman" w:cs="Times New Roman"/>
                <w:sz w:val="24"/>
                <w:szCs w:val="24"/>
                <w:lang w:eastAsia="ar-SA"/>
              </w:rPr>
            </w:pPr>
            <w:r w:rsidRPr="00FB714E">
              <w:rPr>
                <w:rFonts w:ascii="Times New Roman" w:eastAsia="Times New Roman" w:hAnsi="Times New Roman" w:cs="Times New Roman"/>
                <w:b/>
                <w:sz w:val="20"/>
                <w:szCs w:val="20"/>
              </w:rPr>
              <w:t>Всего</w:t>
            </w:r>
          </w:p>
        </w:tc>
        <w:tc>
          <w:tcPr>
            <w:tcW w:w="1584" w:type="pct"/>
            <w:gridSpan w:val="3"/>
            <w:tcBorders>
              <w:top w:val="single" w:sz="4" w:space="0" w:color="000000"/>
              <w:left w:val="single" w:sz="4" w:space="0" w:color="000000"/>
              <w:bottom w:val="single" w:sz="4" w:space="0" w:color="000000"/>
            </w:tcBorders>
            <w:shd w:val="clear" w:color="auto" w:fill="auto"/>
            <w:vAlign w:val="center"/>
          </w:tcPr>
          <w:p w:rsidR="00605539" w:rsidRPr="00FB714E" w:rsidRDefault="00EB25F3" w:rsidP="00605539">
            <w:pPr>
              <w:snapToGrid w:val="0"/>
              <w:spacing w:after="0" w:line="240" w:lineRule="auto"/>
              <w:ind w:right="-49"/>
              <w:jc w:val="center"/>
              <w:rPr>
                <w:rFonts w:ascii="Times New Roman" w:eastAsia="SimSun" w:hAnsi="Times New Roman" w:cs="Times New Roman"/>
                <w:sz w:val="24"/>
                <w:szCs w:val="24"/>
                <w:lang w:eastAsia="ar-SA"/>
              </w:rPr>
            </w:pPr>
            <w:r w:rsidRPr="00FB714E">
              <w:rPr>
                <w:rFonts w:ascii="Times New Roman" w:eastAsia="Times New Roman" w:hAnsi="Times New Roman" w:cs="Times New Roman"/>
                <w:b/>
              </w:rPr>
              <w:t xml:space="preserve">Контактная работа - </w:t>
            </w:r>
            <w:r w:rsidR="00605539" w:rsidRPr="00FB714E">
              <w:rPr>
                <w:rFonts w:ascii="Times New Roman" w:eastAsia="Times New Roman" w:hAnsi="Times New Roman" w:cs="Times New Roman"/>
                <w:b/>
              </w:rPr>
              <w:t>Аудиторная работа</w:t>
            </w:r>
          </w:p>
        </w:tc>
        <w:tc>
          <w:tcPr>
            <w:tcW w:w="568" w:type="pct"/>
            <w:vMerge w:val="restart"/>
            <w:tcBorders>
              <w:left w:val="single" w:sz="4" w:space="0" w:color="000000"/>
              <w:right w:val="single" w:sz="4" w:space="0" w:color="000000"/>
            </w:tcBorders>
            <w:vAlign w:val="center"/>
          </w:tcPr>
          <w:p w:rsidR="00605539" w:rsidRPr="00FB714E" w:rsidRDefault="00605539" w:rsidP="00605539">
            <w:pPr>
              <w:spacing w:after="0" w:line="240" w:lineRule="auto"/>
              <w:ind w:right="-49"/>
              <w:jc w:val="center"/>
              <w:rPr>
                <w:rFonts w:ascii="Times New Roman" w:eastAsia="SimSun" w:hAnsi="Times New Roman" w:cs="Times New Roman"/>
                <w:bCs/>
                <w:sz w:val="24"/>
                <w:szCs w:val="24"/>
                <w:lang w:eastAsia="ar-SA"/>
              </w:rPr>
            </w:pPr>
            <w:r w:rsidRPr="00FB714E">
              <w:rPr>
                <w:rFonts w:ascii="Times New Roman" w:eastAsia="Times New Roman" w:hAnsi="Times New Roman" w:cs="Times New Roman"/>
                <w:b/>
              </w:rPr>
              <w:t>Самостоятельная</w:t>
            </w:r>
            <w:r w:rsidR="00EB25F3" w:rsidRPr="00FB714E">
              <w:rPr>
                <w:rFonts w:ascii="Times New Roman" w:eastAsia="Times New Roman" w:hAnsi="Times New Roman" w:cs="Times New Roman"/>
                <w:b/>
              </w:rPr>
              <w:t xml:space="preserve"> </w:t>
            </w:r>
            <w:r w:rsidRPr="00FB714E">
              <w:rPr>
                <w:rFonts w:ascii="Times New Roman" w:eastAsia="Times New Roman" w:hAnsi="Times New Roman" w:cs="Times New Roman"/>
                <w:b/>
              </w:rPr>
              <w:t>работа</w:t>
            </w:r>
          </w:p>
        </w:tc>
        <w:tc>
          <w:tcPr>
            <w:tcW w:w="870" w:type="pct"/>
            <w:vMerge/>
            <w:tcBorders>
              <w:left w:val="single" w:sz="4" w:space="0" w:color="000000"/>
              <w:bottom w:val="single" w:sz="4" w:space="0" w:color="000000"/>
              <w:right w:val="single" w:sz="4" w:space="0" w:color="000000"/>
            </w:tcBorders>
          </w:tcPr>
          <w:p w:rsidR="00605539" w:rsidRPr="00FB714E" w:rsidRDefault="00605539" w:rsidP="00605539">
            <w:pPr>
              <w:spacing w:after="0" w:line="240" w:lineRule="auto"/>
              <w:ind w:left="-142" w:right="-49"/>
              <w:jc w:val="center"/>
              <w:rPr>
                <w:rFonts w:ascii="Times New Roman" w:eastAsia="Times New Roman" w:hAnsi="Times New Roman" w:cs="Times New Roman"/>
                <w:sz w:val="24"/>
                <w:szCs w:val="24"/>
                <w:lang w:eastAsia="ar-SA"/>
              </w:rPr>
            </w:pPr>
          </w:p>
        </w:tc>
      </w:tr>
      <w:tr w:rsidR="00FB714E" w:rsidRPr="00FB714E" w:rsidTr="00786444">
        <w:trPr>
          <w:trHeight w:val="539"/>
        </w:trPr>
        <w:tc>
          <w:tcPr>
            <w:tcW w:w="274" w:type="pct"/>
            <w:vMerge/>
            <w:tcBorders>
              <w:left w:val="single" w:sz="4" w:space="0" w:color="000000"/>
              <w:bottom w:val="single" w:sz="4" w:space="0" w:color="000000"/>
            </w:tcBorders>
            <w:vAlign w:val="center"/>
          </w:tcPr>
          <w:p w:rsidR="00EB25F3" w:rsidRPr="00FB714E" w:rsidRDefault="00EB25F3" w:rsidP="00605539">
            <w:pPr>
              <w:spacing w:after="0" w:line="240" w:lineRule="auto"/>
              <w:ind w:right="-49"/>
              <w:rPr>
                <w:rFonts w:ascii="Times New Roman" w:eastAsia="SimSun" w:hAnsi="Times New Roman" w:cs="Times New Roman"/>
                <w:sz w:val="24"/>
                <w:szCs w:val="24"/>
                <w:lang w:eastAsia="ar-SA"/>
              </w:rPr>
            </w:pPr>
          </w:p>
        </w:tc>
        <w:tc>
          <w:tcPr>
            <w:tcW w:w="1324" w:type="pct"/>
            <w:vMerge/>
            <w:tcBorders>
              <w:left w:val="single" w:sz="4" w:space="0" w:color="000000"/>
              <w:bottom w:val="single" w:sz="4" w:space="0" w:color="000000"/>
            </w:tcBorders>
            <w:vAlign w:val="center"/>
          </w:tcPr>
          <w:p w:rsidR="00EB25F3" w:rsidRPr="00FB714E" w:rsidRDefault="00EB25F3" w:rsidP="00605539">
            <w:pPr>
              <w:spacing w:after="0" w:line="240" w:lineRule="auto"/>
              <w:ind w:right="-49"/>
              <w:rPr>
                <w:rFonts w:ascii="Times New Roman" w:eastAsia="Calibri" w:hAnsi="Times New Roman" w:cs="Times New Roman"/>
                <w:sz w:val="24"/>
                <w:szCs w:val="24"/>
                <w:lang w:eastAsia="zh-CN"/>
              </w:rPr>
            </w:pPr>
          </w:p>
        </w:tc>
        <w:tc>
          <w:tcPr>
            <w:tcW w:w="380" w:type="pct"/>
            <w:vMerge/>
            <w:tcBorders>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sz w:val="24"/>
                <w:szCs w:val="24"/>
                <w:lang w:eastAsia="ar-SA"/>
              </w:rPr>
            </w:pPr>
          </w:p>
        </w:tc>
        <w:tc>
          <w:tcPr>
            <w:tcW w:w="441" w:type="pct"/>
            <w:tcBorders>
              <w:top w:val="single" w:sz="4" w:space="0" w:color="000000"/>
              <w:left w:val="single" w:sz="4" w:space="0" w:color="000000"/>
              <w:bottom w:val="single" w:sz="4" w:space="0" w:color="000000"/>
            </w:tcBorders>
            <w:shd w:val="clear" w:color="auto" w:fill="auto"/>
            <w:vAlign w:val="center"/>
          </w:tcPr>
          <w:p w:rsidR="00EB25F3" w:rsidRPr="00FB714E" w:rsidRDefault="00EB25F3" w:rsidP="00605539">
            <w:pPr>
              <w:widowControl w:val="0"/>
              <w:autoSpaceDE w:val="0"/>
              <w:autoSpaceDN w:val="0"/>
              <w:adjustRightInd w:val="0"/>
              <w:spacing w:after="0" w:line="240" w:lineRule="auto"/>
              <w:rPr>
                <w:rFonts w:ascii="Times New Roman" w:eastAsia="Times New Roman" w:hAnsi="Times New Roman" w:cs="Times New Roman"/>
              </w:rPr>
            </w:pPr>
            <w:proofErr w:type="spellStart"/>
            <w:r w:rsidRPr="00FB714E">
              <w:rPr>
                <w:rFonts w:ascii="Times New Roman" w:eastAsia="Times New Roman" w:hAnsi="Times New Roman" w:cs="Times New Roman"/>
              </w:rPr>
              <w:t>Общая,в</w:t>
            </w:r>
            <w:proofErr w:type="spellEnd"/>
            <w:r w:rsidRPr="00FB714E">
              <w:rPr>
                <w:rFonts w:ascii="Times New Roman" w:eastAsia="Times New Roman" w:hAnsi="Times New Roman" w:cs="Times New Roman"/>
              </w:rPr>
              <w:t xml:space="preserve"> </w:t>
            </w:r>
            <w:proofErr w:type="spellStart"/>
            <w:r w:rsidRPr="00FB714E">
              <w:rPr>
                <w:rFonts w:ascii="Times New Roman" w:eastAsia="Times New Roman" w:hAnsi="Times New Roman" w:cs="Times New Roman"/>
              </w:rPr>
              <w:t>т.ч</w:t>
            </w:r>
            <w:proofErr w:type="spellEnd"/>
            <w:r w:rsidRPr="00FB714E">
              <w:rPr>
                <w:rFonts w:ascii="Times New Roman" w:eastAsia="Times New Roman" w:hAnsi="Times New Roman" w:cs="Times New Roman"/>
              </w:rPr>
              <w:t>.</w:t>
            </w:r>
          </w:p>
        </w:tc>
        <w:tc>
          <w:tcPr>
            <w:tcW w:w="444" w:type="pct"/>
            <w:tcBorders>
              <w:top w:val="single" w:sz="4" w:space="0" w:color="000000"/>
              <w:left w:val="single" w:sz="4" w:space="0" w:color="000000"/>
              <w:bottom w:val="single" w:sz="4" w:space="0" w:color="000000"/>
            </w:tcBorders>
            <w:shd w:val="clear" w:color="auto" w:fill="auto"/>
            <w:vAlign w:val="center"/>
          </w:tcPr>
          <w:p w:rsidR="00EB25F3" w:rsidRPr="00FB714E" w:rsidRDefault="00EB25F3" w:rsidP="00605539">
            <w:pPr>
              <w:widowControl w:val="0"/>
              <w:autoSpaceDE w:val="0"/>
              <w:autoSpaceDN w:val="0"/>
              <w:adjustRightInd w:val="0"/>
              <w:spacing w:after="0" w:line="240" w:lineRule="auto"/>
              <w:rPr>
                <w:rFonts w:ascii="Times New Roman" w:eastAsia="Times New Roman" w:hAnsi="Times New Roman" w:cs="Times New Roman"/>
              </w:rPr>
            </w:pPr>
            <w:r w:rsidRPr="00FB714E">
              <w:rPr>
                <w:rFonts w:ascii="Times New Roman" w:eastAsia="Times New Roman" w:hAnsi="Times New Roman" w:cs="Times New Roman"/>
              </w:rPr>
              <w:t>Лекции</w:t>
            </w:r>
          </w:p>
        </w:tc>
        <w:tc>
          <w:tcPr>
            <w:tcW w:w="699" w:type="pct"/>
            <w:tcBorders>
              <w:top w:val="single" w:sz="4" w:space="0" w:color="000000"/>
              <w:left w:val="single" w:sz="4" w:space="0" w:color="000000"/>
              <w:bottom w:val="single" w:sz="4" w:space="0" w:color="000000"/>
            </w:tcBorders>
            <w:shd w:val="clear" w:color="auto" w:fill="auto"/>
            <w:vAlign w:val="center"/>
          </w:tcPr>
          <w:p w:rsidR="00EB25F3" w:rsidRPr="00FB714E" w:rsidRDefault="00EB25F3" w:rsidP="00605539">
            <w:pPr>
              <w:widowControl w:val="0"/>
              <w:autoSpaceDE w:val="0"/>
              <w:autoSpaceDN w:val="0"/>
              <w:adjustRightInd w:val="0"/>
              <w:spacing w:after="0" w:line="240" w:lineRule="auto"/>
              <w:rPr>
                <w:rFonts w:ascii="Times New Roman" w:eastAsia="Times New Roman" w:hAnsi="Times New Roman" w:cs="Times New Roman"/>
                <w:sz w:val="20"/>
                <w:szCs w:val="20"/>
              </w:rPr>
            </w:pPr>
            <w:r w:rsidRPr="00FB714E">
              <w:rPr>
                <w:rFonts w:ascii="Times New Roman" w:eastAsia="Times New Roman" w:hAnsi="Times New Roman" w:cs="Times New Roman"/>
              </w:rPr>
              <w:t>Семинары, практические занятия</w:t>
            </w:r>
          </w:p>
        </w:tc>
        <w:tc>
          <w:tcPr>
            <w:tcW w:w="568" w:type="pct"/>
            <w:vMerge/>
            <w:tcBorders>
              <w:left w:val="single" w:sz="4" w:space="0" w:color="000000"/>
              <w:bottom w:val="single" w:sz="4" w:space="0" w:color="000000"/>
              <w:right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bCs/>
                <w:sz w:val="24"/>
                <w:szCs w:val="24"/>
                <w:lang w:eastAsia="ar-SA"/>
              </w:rPr>
            </w:pPr>
          </w:p>
        </w:tc>
        <w:tc>
          <w:tcPr>
            <w:tcW w:w="870" w:type="pct"/>
            <w:vMerge/>
            <w:tcBorders>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sz w:val="24"/>
                <w:szCs w:val="24"/>
                <w:lang w:eastAsia="ar-SA"/>
              </w:rPr>
            </w:pPr>
          </w:p>
        </w:tc>
      </w:tr>
      <w:tr w:rsidR="00FB714E" w:rsidRPr="00FB714E" w:rsidTr="00786444">
        <w:trPr>
          <w:trHeight w:val="539"/>
        </w:trPr>
        <w:tc>
          <w:tcPr>
            <w:tcW w:w="274" w:type="pct"/>
            <w:tcBorders>
              <w:top w:val="single" w:sz="4" w:space="0" w:color="000000"/>
              <w:left w:val="single" w:sz="4" w:space="0" w:color="000000"/>
              <w:bottom w:val="single" w:sz="4" w:space="0" w:color="000000"/>
            </w:tcBorders>
            <w:vAlign w:val="center"/>
          </w:tcPr>
          <w:p w:rsidR="00EB25F3" w:rsidRPr="00FB714E" w:rsidRDefault="00EB25F3" w:rsidP="00605539">
            <w:pPr>
              <w:widowControl w:val="0"/>
              <w:autoSpaceDE w:val="0"/>
              <w:autoSpaceDN w:val="0"/>
              <w:adjustRightInd w:val="0"/>
              <w:spacing w:after="0" w:line="240" w:lineRule="auto"/>
              <w:jc w:val="center"/>
              <w:rPr>
                <w:rFonts w:ascii="Times New Roman" w:eastAsia="Times New Roman" w:hAnsi="Times New Roman" w:cs="Times New Roman"/>
              </w:rPr>
            </w:pPr>
            <w:r w:rsidRPr="00FB714E">
              <w:rPr>
                <w:rFonts w:ascii="Times New Roman" w:eastAsia="Times New Roman" w:hAnsi="Times New Roman" w:cs="Times New Roman"/>
              </w:rPr>
              <w:t>1</w:t>
            </w:r>
          </w:p>
        </w:tc>
        <w:tc>
          <w:tcPr>
            <w:tcW w:w="1324" w:type="pct"/>
            <w:tcBorders>
              <w:top w:val="single" w:sz="4" w:space="0" w:color="000000"/>
              <w:left w:val="single" w:sz="4" w:space="0" w:color="000000"/>
              <w:bottom w:val="single" w:sz="4" w:space="0" w:color="000000"/>
            </w:tcBorders>
            <w:vAlign w:val="center"/>
          </w:tcPr>
          <w:p w:rsidR="00EB25F3" w:rsidRPr="00FB714E" w:rsidRDefault="00EB25F3" w:rsidP="00605539">
            <w:pPr>
              <w:widowControl w:val="0"/>
              <w:autoSpaceDE w:val="0"/>
              <w:autoSpaceDN w:val="0"/>
              <w:adjustRightInd w:val="0"/>
              <w:spacing w:after="0" w:line="240" w:lineRule="auto"/>
              <w:jc w:val="center"/>
              <w:rPr>
                <w:rFonts w:ascii="Times New Roman" w:eastAsia="Times New Roman" w:hAnsi="Times New Roman" w:cs="Times New Roman"/>
              </w:rPr>
            </w:pPr>
            <w:r w:rsidRPr="00FB714E">
              <w:rPr>
                <w:rFonts w:ascii="Times New Roman" w:eastAsia="Times New Roman" w:hAnsi="Times New Roman" w:cs="Times New Roman"/>
              </w:rPr>
              <w:t>2</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widowControl w:val="0"/>
              <w:autoSpaceDE w:val="0"/>
              <w:autoSpaceDN w:val="0"/>
              <w:adjustRightInd w:val="0"/>
              <w:spacing w:after="0" w:line="240" w:lineRule="auto"/>
              <w:jc w:val="center"/>
              <w:rPr>
                <w:rFonts w:ascii="Times New Roman" w:eastAsia="Times New Roman" w:hAnsi="Times New Roman" w:cs="Times New Roman"/>
              </w:rPr>
            </w:pPr>
            <w:r w:rsidRPr="00FB714E">
              <w:rPr>
                <w:rFonts w:ascii="Times New Roman" w:eastAsia="Times New Roman" w:hAnsi="Times New Roman" w:cs="Times New Roman"/>
              </w:rPr>
              <w:t>3</w:t>
            </w:r>
          </w:p>
        </w:tc>
        <w:tc>
          <w:tcPr>
            <w:tcW w:w="441" w:type="pct"/>
            <w:tcBorders>
              <w:top w:val="single" w:sz="4" w:space="0" w:color="000000"/>
              <w:left w:val="single" w:sz="4" w:space="0" w:color="000000"/>
              <w:bottom w:val="single" w:sz="4" w:space="0" w:color="000000"/>
            </w:tcBorders>
            <w:shd w:val="clear" w:color="auto" w:fill="auto"/>
            <w:vAlign w:val="center"/>
          </w:tcPr>
          <w:p w:rsidR="00EB25F3" w:rsidRPr="00FB714E" w:rsidRDefault="00EB25F3" w:rsidP="00605539">
            <w:pPr>
              <w:widowControl w:val="0"/>
              <w:autoSpaceDE w:val="0"/>
              <w:autoSpaceDN w:val="0"/>
              <w:adjustRightInd w:val="0"/>
              <w:spacing w:after="0" w:line="240" w:lineRule="auto"/>
              <w:jc w:val="center"/>
              <w:rPr>
                <w:rFonts w:ascii="Times New Roman" w:eastAsia="Times New Roman" w:hAnsi="Times New Roman" w:cs="Times New Roman"/>
              </w:rPr>
            </w:pPr>
            <w:r w:rsidRPr="00FB714E">
              <w:rPr>
                <w:rFonts w:ascii="Times New Roman" w:eastAsia="Times New Roman" w:hAnsi="Times New Roman" w:cs="Times New Roman"/>
              </w:rPr>
              <w:t>4</w:t>
            </w:r>
          </w:p>
        </w:tc>
        <w:tc>
          <w:tcPr>
            <w:tcW w:w="444" w:type="pct"/>
            <w:tcBorders>
              <w:top w:val="single" w:sz="4" w:space="0" w:color="000000"/>
              <w:left w:val="single" w:sz="4" w:space="0" w:color="000000"/>
              <w:bottom w:val="single" w:sz="4" w:space="0" w:color="000000"/>
            </w:tcBorders>
            <w:shd w:val="clear" w:color="auto" w:fill="auto"/>
            <w:vAlign w:val="center"/>
          </w:tcPr>
          <w:p w:rsidR="00EB25F3" w:rsidRPr="00FB714E" w:rsidRDefault="00EB25F3" w:rsidP="00605539">
            <w:pPr>
              <w:widowControl w:val="0"/>
              <w:autoSpaceDE w:val="0"/>
              <w:autoSpaceDN w:val="0"/>
              <w:adjustRightInd w:val="0"/>
              <w:spacing w:after="0" w:line="240" w:lineRule="auto"/>
              <w:jc w:val="center"/>
              <w:rPr>
                <w:rFonts w:ascii="Times New Roman" w:eastAsia="Times New Roman" w:hAnsi="Times New Roman" w:cs="Times New Roman"/>
              </w:rPr>
            </w:pPr>
            <w:r w:rsidRPr="00FB714E">
              <w:rPr>
                <w:rFonts w:ascii="Times New Roman" w:eastAsia="Times New Roman" w:hAnsi="Times New Roman" w:cs="Times New Roman"/>
              </w:rPr>
              <w:t>5</w:t>
            </w:r>
          </w:p>
        </w:tc>
        <w:tc>
          <w:tcPr>
            <w:tcW w:w="699" w:type="pct"/>
            <w:tcBorders>
              <w:top w:val="single" w:sz="4" w:space="0" w:color="000000"/>
              <w:left w:val="single" w:sz="4" w:space="0" w:color="000000"/>
              <w:bottom w:val="single" w:sz="4" w:space="0" w:color="000000"/>
            </w:tcBorders>
            <w:shd w:val="clear" w:color="auto" w:fill="auto"/>
            <w:vAlign w:val="center"/>
          </w:tcPr>
          <w:p w:rsidR="00EB25F3" w:rsidRPr="00FB714E" w:rsidRDefault="00EB25F3" w:rsidP="00605539">
            <w:pPr>
              <w:widowControl w:val="0"/>
              <w:autoSpaceDE w:val="0"/>
              <w:autoSpaceDN w:val="0"/>
              <w:adjustRightInd w:val="0"/>
              <w:spacing w:after="0" w:line="240" w:lineRule="auto"/>
              <w:jc w:val="center"/>
              <w:rPr>
                <w:rFonts w:ascii="Times New Roman" w:eastAsia="Times New Roman" w:hAnsi="Times New Roman" w:cs="Times New Roman"/>
              </w:rPr>
            </w:pPr>
            <w:r w:rsidRPr="00FB714E">
              <w:rPr>
                <w:rFonts w:ascii="Times New Roman" w:eastAsia="Times New Roman" w:hAnsi="Times New Roman" w:cs="Times New Roman"/>
              </w:rPr>
              <w:t>6</w:t>
            </w:r>
          </w:p>
        </w:tc>
        <w:tc>
          <w:tcPr>
            <w:tcW w:w="568" w:type="pct"/>
            <w:tcBorders>
              <w:left w:val="single" w:sz="4" w:space="0" w:color="000000"/>
              <w:bottom w:val="single" w:sz="4" w:space="0" w:color="000000"/>
              <w:right w:val="single" w:sz="4" w:space="0" w:color="000000"/>
            </w:tcBorders>
            <w:vAlign w:val="center"/>
          </w:tcPr>
          <w:p w:rsidR="00EB25F3" w:rsidRPr="00FB714E" w:rsidRDefault="00EB25F3" w:rsidP="00605539">
            <w:pPr>
              <w:widowControl w:val="0"/>
              <w:autoSpaceDE w:val="0"/>
              <w:autoSpaceDN w:val="0"/>
              <w:adjustRightInd w:val="0"/>
              <w:spacing w:after="0" w:line="240" w:lineRule="auto"/>
              <w:jc w:val="center"/>
              <w:rPr>
                <w:rFonts w:ascii="Times New Roman" w:eastAsia="Times New Roman" w:hAnsi="Times New Roman" w:cs="Times New Roman"/>
              </w:rPr>
            </w:pPr>
            <w:r w:rsidRPr="00FB714E">
              <w:rPr>
                <w:rFonts w:ascii="Times New Roman" w:eastAsia="Times New Roman" w:hAnsi="Times New Roman" w:cs="Times New Roman"/>
              </w:rPr>
              <w:t>8</w:t>
            </w:r>
          </w:p>
        </w:tc>
        <w:tc>
          <w:tcPr>
            <w:tcW w:w="870" w:type="pct"/>
            <w:tcBorders>
              <w:left w:val="single" w:sz="4" w:space="0" w:color="000000"/>
              <w:bottom w:val="single" w:sz="4" w:space="0" w:color="000000"/>
              <w:right w:val="single" w:sz="4" w:space="0" w:color="000000"/>
            </w:tcBorders>
            <w:vAlign w:val="center"/>
          </w:tcPr>
          <w:p w:rsidR="00EB25F3" w:rsidRPr="00FB714E" w:rsidRDefault="00EB25F3" w:rsidP="00605539">
            <w:pPr>
              <w:widowControl w:val="0"/>
              <w:autoSpaceDE w:val="0"/>
              <w:autoSpaceDN w:val="0"/>
              <w:adjustRightInd w:val="0"/>
              <w:spacing w:after="0" w:line="240" w:lineRule="auto"/>
              <w:jc w:val="center"/>
              <w:rPr>
                <w:rFonts w:ascii="Times New Roman" w:eastAsia="Times New Roman" w:hAnsi="Times New Roman" w:cs="Times New Roman"/>
              </w:rPr>
            </w:pPr>
            <w:r w:rsidRPr="00FB714E">
              <w:rPr>
                <w:rFonts w:ascii="Times New Roman" w:eastAsia="Times New Roman" w:hAnsi="Times New Roman" w:cs="Times New Roman"/>
              </w:rPr>
              <w:t>9</w:t>
            </w:r>
          </w:p>
        </w:tc>
      </w:tr>
      <w:tr w:rsidR="00FB714E" w:rsidRPr="00FB714E" w:rsidTr="00786444">
        <w:trPr>
          <w:trHeight w:val="539"/>
        </w:trPr>
        <w:tc>
          <w:tcPr>
            <w:tcW w:w="274"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rPr>
                <w:rFonts w:ascii="Times New Roman" w:eastAsia="SimSun" w:hAnsi="Times New Roman" w:cs="Times New Roman"/>
                <w:lang w:eastAsia="ar-SA"/>
              </w:rPr>
            </w:pPr>
            <w:r w:rsidRPr="00FB714E">
              <w:rPr>
                <w:rFonts w:ascii="Times New Roman" w:eastAsia="SimSun" w:hAnsi="Times New Roman" w:cs="Times New Roman"/>
                <w:lang w:eastAsia="ar-SA"/>
              </w:rPr>
              <w:t>1.</w:t>
            </w:r>
          </w:p>
        </w:tc>
        <w:tc>
          <w:tcPr>
            <w:tcW w:w="1324"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jc w:val="both"/>
              <w:rPr>
                <w:rFonts w:ascii="Times New Roman" w:eastAsia="SimSun" w:hAnsi="Times New Roman" w:cs="Times New Roman"/>
                <w:bCs/>
                <w:lang w:eastAsia="ar-SA"/>
              </w:rPr>
            </w:pPr>
            <w:r w:rsidRPr="00FB714E">
              <w:rPr>
                <w:rFonts w:ascii="Times New Roman" w:eastAsia="Calibri" w:hAnsi="Times New Roman" w:cs="Times New Roman"/>
                <w:sz w:val="24"/>
                <w:szCs w:val="24"/>
                <w:lang w:eastAsia="zh-CN"/>
              </w:rPr>
              <w:t>Введение в дисциплину «История государственного и муниципального управления»</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10/8</w:t>
            </w:r>
          </w:p>
        </w:tc>
        <w:tc>
          <w:tcPr>
            <w:tcW w:w="441" w:type="pct"/>
            <w:tcBorders>
              <w:top w:val="single" w:sz="4" w:space="0" w:color="000000"/>
              <w:left w:val="single" w:sz="4" w:space="0" w:color="000000"/>
              <w:bottom w:val="single" w:sz="4" w:space="0" w:color="000000"/>
            </w:tcBorders>
            <w:shd w:val="clear" w:color="auto" w:fill="auto"/>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6/2</w:t>
            </w:r>
          </w:p>
        </w:tc>
        <w:tc>
          <w:tcPr>
            <w:tcW w:w="444" w:type="pct"/>
            <w:tcBorders>
              <w:top w:val="single" w:sz="4" w:space="0" w:color="000000"/>
              <w:left w:val="single" w:sz="4" w:space="0" w:color="000000"/>
              <w:bottom w:val="single" w:sz="4" w:space="0" w:color="000000"/>
            </w:tcBorders>
            <w:shd w:val="clear" w:color="auto" w:fill="auto"/>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699" w:type="pct"/>
            <w:tcBorders>
              <w:top w:val="single" w:sz="4" w:space="0" w:color="000000"/>
              <w:left w:val="single" w:sz="4" w:space="0" w:color="000000"/>
              <w:bottom w:val="single" w:sz="4" w:space="0" w:color="000000"/>
            </w:tcBorders>
            <w:shd w:val="clear" w:color="auto" w:fill="auto"/>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4/1</w:t>
            </w:r>
          </w:p>
        </w:tc>
        <w:tc>
          <w:tcPr>
            <w:tcW w:w="568" w:type="pct"/>
            <w:tcBorders>
              <w:left w:val="single" w:sz="4" w:space="0" w:color="000000"/>
              <w:bottom w:val="single" w:sz="4" w:space="0" w:color="000000"/>
              <w:right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bCs/>
                <w:lang w:eastAsia="ar-SA"/>
              </w:rPr>
            </w:pPr>
            <w:r w:rsidRPr="00FB714E">
              <w:rPr>
                <w:rFonts w:ascii="Times New Roman" w:eastAsia="SimSun" w:hAnsi="Times New Roman" w:cs="Times New Roman"/>
                <w:bCs/>
                <w:lang w:eastAsia="ar-SA"/>
              </w:rPr>
              <w:t>4/6</w:t>
            </w:r>
          </w:p>
        </w:tc>
        <w:tc>
          <w:tcPr>
            <w:tcW w:w="870" w:type="pct"/>
            <w:tcBorders>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w:t>
            </w:r>
          </w:p>
        </w:tc>
      </w:tr>
      <w:tr w:rsidR="00FB714E" w:rsidRPr="00FB714E" w:rsidTr="00786444">
        <w:tc>
          <w:tcPr>
            <w:tcW w:w="27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w:t>
            </w:r>
          </w:p>
        </w:tc>
        <w:tc>
          <w:tcPr>
            <w:tcW w:w="1324"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jc w:val="both"/>
              <w:rPr>
                <w:rFonts w:ascii="Times New Roman" w:eastAsia="SimSun" w:hAnsi="Times New Roman" w:cs="Times New Roman"/>
                <w:lang w:eastAsia="ar-SA"/>
              </w:rPr>
            </w:pPr>
            <w:r w:rsidRPr="00FB714E">
              <w:rPr>
                <w:rFonts w:ascii="Times New Roman" w:eastAsia="Calibri" w:hAnsi="Times New Roman" w:cs="Times New Roman"/>
                <w:bCs/>
                <w:sz w:val="24"/>
                <w:szCs w:val="24"/>
                <w:lang w:eastAsia="zh-CN"/>
              </w:rPr>
              <w:t>Государственное управление в Киевской Руси (</w:t>
            </w:r>
            <w:r w:rsidRPr="00FB714E">
              <w:rPr>
                <w:rFonts w:ascii="Times New Roman" w:eastAsia="Calibri" w:hAnsi="Times New Roman" w:cs="Times New Roman"/>
                <w:bCs/>
                <w:sz w:val="24"/>
                <w:szCs w:val="24"/>
                <w:lang w:val="en-US" w:eastAsia="zh-CN"/>
              </w:rPr>
              <w:t>IX</w:t>
            </w:r>
            <w:r w:rsidRPr="00FB714E">
              <w:rPr>
                <w:rFonts w:ascii="Times New Roman" w:eastAsia="Calibri" w:hAnsi="Times New Roman" w:cs="Times New Roman"/>
                <w:bCs/>
                <w:sz w:val="24"/>
                <w:szCs w:val="24"/>
                <w:lang w:eastAsia="zh-CN"/>
              </w:rPr>
              <w:t>-</w:t>
            </w:r>
            <w:r w:rsidRPr="00FB714E">
              <w:rPr>
                <w:rFonts w:ascii="Times New Roman" w:eastAsia="Calibri" w:hAnsi="Times New Roman" w:cs="Times New Roman"/>
                <w:bCs/>
                <w:sz w:val="24"/>
                <w:szCs w:val="24"/>
                <w:lang w:val="en-US" w:eastAsia="zh-CN"/>
              </w:rPr>
              <w:t>XII</w:t>
            </w:r>
            <w:r w:rsidRPr="00FB714E">
              <w:rPr>
                <w:rFonts w:ascii="Times New Roman" w:eastAsia="Calibri" w:hAnsi="Times New Roman" w:cs="Times New Roman"/>
                <w:bCs/>
                <w:sz w:val="24"/>
                <w:szCs w:val="24"/>
                <w:lang w:eastAsia="zh-CN"/>
              </w:rPr>
              <w:t xml:space="preserve"> вв.)</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8/8</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4/2</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w:t>
            </w:r>
            <w:r w:rsidRPr="00FB714E">
              <w:rPr>
                <w:rFonts w:ascii="Times New Roman" w:eastAsia="SimSun" w:hAnsi="Times New Roman" w:cs="Times New Roman"/>
                <w:bCs/>
                <w:lang w:eastAsia="ar-SA"/>
              </w:rPr>
              <w:t>/6</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w:t>
            </w:r>
          </w:p>
        </w:tc>
      </w:tr>
      <w:tr w:rsidR="00FB714E" w:rsidRPr="00FB714E" w:rsidTr="00786444">
        <w:tc>
          <w:tcPr>
            <w:tcW w:w="27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3.</w:t>
            </w:r>
          </w:p>
        </w:tc>
        <w:tc>
          <w:tcPr>
            <w:tcW w:w="132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jc w:val="both"/>
              <w:rPr>
                <w:rFonts w:ascii="Times New Roman" w:eastAsia="SimSun" w:hAnsi="Times New Roman" w:cs="Times New Roman"/>
                <w:lang w:eastAsia="ar-SA"/>
              </w:rPr>
            </w:pPr>
            <w:r w:rsidRPr="00FB714E">
              <w:rPr>
                <w:rFonts w:ascii="Times New Roman" w:eastAsia="Calibri" w:hAnsi="Times New Roman" w:cs="Times New Roman"/>
                <w:bCs/>
                <w:sz w:val="24"/>
                <w:szCs w:val="24"/>
                <w:lang w:eastAsia="zh-CN"/>
              </w:rPr>
              <w:t>Феодальная раздробленность и складывание трех политических центров</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8/10</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4/2</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w:t>
            </w:r>
            <w:r w:rsidRPr="00FB714E">
              <w:rPr>
                <w:rFonts w:ascii="Times New Roman" w:eastAsia="SimSun" w:hAnsi="Times New Roman" w:cs="Times New Roman"/>
                <w:bCs/>
                <w:lang w:eastAsia="ar-SA"/>
              </w:rPr>
              <w:t>/8</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w:t>
            </w:r>
          </w:p>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тестирование</w:t>
            </w:r>
          </w:p>
        </w:tc>
      </w:tr>
      <w:tr w:rsidR="00FB714E" w:rsidRPr="00FB714E" w:rsidTr="00786444">
        <w:tc>
          <w:tcPr>
            <w:tcW w:w="27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w:t>
            </w:r>
          </w:p>
        </w:tc>
        <w:tc>
          <w:tcPr>
            <w:tcW w:w="132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jc w:val="both"/>
              <w:rPr>
                <w:rFonts w:ascii="Times New Roman" w:eastAsia="SimSun" w:hAnsi="Times New Roman" w:cs="Times New Roman"/>
                <w:lang w:eastAsia="ar-SA"/>
              </w:rPr>
            </w:pPr>
            <w:r w:rsidRPr="00FB714E">
              <w:rPr>
                <w:rFonts w:ascii="Times New Roman" w:eastAsia="Calibri" w:hAnsi="Times New Roman" w:cs="Times New Roman"/>
                <w:bCs/>
                <w:sz w:val="24"/>
                <w:szCs w:val="24"/>
                <w:lang w:eastAsia="zh-CN"/>
              </w:rPr>
              <w:t>Система государственного и местного управления в период татаро-монгольского ига и Золотой орды (XIII – XIV вв.)</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8/10</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4/2</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w:t>
            </w:r>
            <w:r w:rsidRPr="00FB714E">
              <w:rPr>
                <w:rFonts w:ascii="Times New Roman" w:eastAsia="SimSun" w:hAnsi="Times New Roman" w:cs="Times New Roman"/>
                <w:bCs/>
                <w:lang w:eastAsia="ar-SA"/>
              </w:rPr>
              <w:t>/8</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w:t>
            </w:r>
          </w:p>
        </w:tc>
      </w:tr>
      <w:tr w:rsidR="00FB714E" w:rsidRPr="00FB714E" w:rsidTr="00786444">
        <w:tc>
          <w:tcPr>
            <w:tcW w:w="27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5.</w:t>
            </w:r>
          </w:p>
        </w:tc>
        <w:tc>
          <w:tcPr>
            <w:tcW w:w="1324"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jc w:val="both"/>
              <w:rPr>
                <w:rFonts w:ascii="Times New Roman" w:eastAsia="SimSun" w:hAnsi="Times New Roman" w:cs="Times New Roman"/>
                <w:lang w:eastAsia="ar-SA"/>
              </w:rPr>
            </w:pPr>
            <w:r w:rsidRPr="00FB714E">
              <w:rPr>
                <w:rFonts w:ascii="Times New Roman" w:eastAsia="Calibri" w:hAnsi="Times New Roman" w:cs="Times New Roman"/>
                <w:sz w:val="24"/>
                <w:szCs w:val="24"/>
                <w:lang w:eastAsia="zh-CN"/>
              </w:rPr>
              <w:t>Возвышение Московского княжества и становление единой российской государственности (</w:t>
            </w:r>
            <w:r w:rsidRPr="00FB714E">
              <w:rPr>
                <w:rFonts w:ascii="Times New Roman" w:eastAsia="Calibri" w:hAnsi="Times New Roman" w:cs="Times New Roman"/>
                <w:sz w:val="24"/>
                <w:szCs w:val="24"/>
                <w:lang w:val="en-US" w:eastAsia="zh-CN"/>
              </w:rPr>
              <w:t>XV</w:t>
            </w:r>
            <w:r w:rsidRPr="00FB714E">
              <w:rPr>
                <w:rFonts w:ascii="Times New Roman" w:eastAsia="Calibri" w:hAnsi="Times New Roman" w:cs="Times New Roman"/>
                <w:sz w:val="24"/>
                <w:szCs w:val="24"/>
                <w:lang w:eastAsia="zh-CN"/>
              </w:rPr>
              <w:t>-</w:t>
            </w:r>
            <w:r w:rsidRPr="00FB714E">
              <w:rPr>
                <w:rFonts w:ascii="Times New Roman" w:eastAsia="Calibri" w:hAnsi="Times New Roman" w:cs="Times New Roman"/>
                <w:sz w:val="24"/>
                <w:szCs w:val="24"/>
                <w:lang w:val="en-US" w:eastAsia="zh-CN"/>
              </w:rPr>
              <w:t>XVI</w:t>
            </w:r>
            <w:r w:rsidRPr="00FB714E">
              <w:rPr>
                <w:rFonts w:ascii="Times New Roman" w:eastAsia="Calibri" w:hAnsi="Times New Roman" w:cs="Times New Roman"/>
                <w:sz w:val="24"/>
                <w:szCs w:val="24"/>
                <w:lang w:eastAsia="zh-CN"/>
              </w:rPr>
              <w:t xml:space="preserve"> вв.)</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9/10</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4/2</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5</w:t>
            </w:r>
            <w:r w:rsidRPr="00FB714E">
              <w:rPr>
                <w:rFonts w:ascii="Times New Roman" w:eastAsia="SimSun" w:hAnsi="Times New Roman" w:cs="Times New Roman"/>
                <w:bCs/>
                <w:lang w:eastAsia="ar-SA"/>
              </w:rPr>
              <w:t>/8</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w:t>
            </w:r>
          </w:p>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тестирование</w:t>
            </w:r>
          </w:p>
        </w:tc>
      </w:tr>
      <w:tr w:rsidR="00FB714E" w:rsidRPr="00FB714E" w:rsidTr="00786444">
        <w:tc>
          <w:tcPr>
            <w:tcW w:w="27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6.</w:t>
            </w:r>
          </w:p>
        </w:tc>
        <w:tc>
          <w:tcPr>
            <w:tcW w:w="1324"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jc w:val="both"/>
              <w:rPr>
                <w:rFonts w:ascii="Times New Roman" w:eastAsia="SimSun" w:hAnsi="Times New Roman" w:cs="Times New Roman"/>
                <w:lang w:eastAsia="ar-SA"/>
              </w:rPr>
            </w:pPr>
            <w:r w:rsidRPr="00FB714E">
              <w:rPr>
                <w:rFonts w:ascii="Times New Roman" w:eastAsia="Calibri" w:hAnsi="Times New Roman" w:cs="Times New Roman"/>
                <w:sz w:val="24"/>
                <w:szCs w:val="24"/>
                <w:lang w:eastAsia="zh-CN"/>
              </w:rPr>
              <w:t>Кризис государственности в период Смутного времени  и преодоление его последствий (конец XVI – начало XVII вв.)</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9/8</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4/2</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5</w:t>
            </w:r>
            <w:r w:rsidRPr="00FB714E">
              <w:rPr>
                <w:rFonts w:ascii="Times New Roman" w:eastAsia="SimSun" w:hAnsi="Times New Roman" w:cs="Times New Roman"/>
                <w:bCs/>
                <w:lang w:eastAsia="ar-SA"/>
              </w:rPr>
              <w:t>/6</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w:t>
            </w:r>
          </w:p>
        </w:tc>
      </w:tr>
      <w:tr w:rsidR="00FB714E" w:rsidRPr="00FB714E" w:rsidTr="00786444">
        <w:tc>
          <w:tcPr>
            <w:tcW w:w="27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7.</w:t>
            </w:r>
          </w:p>
        </w:tc>
        <w:tc>
          <w:tcPr>
            <w:tcW w:w="132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jc w:val="both"/>
              <w:rPr>
                <w:rFonts w:ascii="Times New Roman" w:eastAsia="SimSun" w:hAnsi="Times New Roman" w:cs="Times New Roman"/>
                <w:lang w:eastAsia="ar-SA"/>
              </w:rPr>
            </w:pPr>
            <w:r w:rsidRPr="00FB714E">
              <w:rPr>
                <w:rFonts w:ascii="Times New Roman" w:eastAsia="Calibri" w:hAnsi="Times New Roman" w:cs="Times New Roman"/>
                <w:bCs/>
                <w:sz w:val="24"/>
                <w:szCs w:val="24"/>
                <w:lang w:eastAsia="zh-CN"/>
              </w:rPr>
              <w:t>Государственные реформы Петра I</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10/8</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6/2</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4/1</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w:t>
            </w:r>
            <w:r w:rsidRPr="00FB714E">
              <w:rPr>
                <w:rFonts w:ascii="Times New Roman" w:eastAsia="SimSun" w:hAnsi="Times New Roman" w:cs="Times New Roman"/>
                <w:bCs/>
                <w:lang w:eastAsia="ar-SA"/>
              </w:rPr>
              <w:t>/6</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w:t>
            </w:r>
          </w:p>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тестирование</w:t>
            </w:r>
          </w:p>
        </w:tc>
      </w:tr>
      <w:tr w:rsidR="00FB714E" w:rsidRPr="00FB714E" w:rsidTr="00786444">
        <w:tc>
          <w:tcPr>
            <w:tcW w:w="274" w:type="pct"/>
            <w:tcBorders>
              <w:top w:val="single" w:sz="4" w:space="0" w:color="000000"/>
              <w:left w:val="single" w:sz="4" w:space="0" w:color="000000"/>
              <w:bottom w:val="single" w:sz="4" w:space="0" w:color="auto"/>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8.</w:t>
            </w:r>
          </w:p>
        </w:tc>
        <w:tc>
          <w:tcPr>
            <w:tcW w:w="1324" w:type="pct"/>
            <w:tcBorders>
              <w:top w:val="single" w:sz="4" w:space="0" w:color="000000"/>
              <w:left w:val="single" w:sz="4" w:space="0" w:color="000000"/>
              <w:bottom w:val="single" w:sz="4" w:space="0" w:color="auto"/>
            </w:tcBorders>
            <w:vAlign w:val="center"/>
          </w:tcPr>
          <w:p w:rsidR="00EB25F3" w:rsidRPr="00FB714E" w:rsidRDefault="00EB25F3" w:rsidP="00605539">
            <w:pPr>
              <w:spacing w:after="0" w:line="240" w:lineRule="auto"/>
              <w:jc w:val="both"/>
              <w:rPr>
                <w:rFonts w:ascii="Times New Roman" w:eastAsia="SimSun" w:hAnsi="Times New Roman" w:cs="Times New Roman"/>
                <w:lang w:eastAsia="ar-SA"/>
              </w:rPr>
            </w:pPr>
            <w:r w:rsidRPr="00FB714E">
              <w:rPr>
                <w:rFonts w:ascii="Times New Roman" w:eastAsia="Calibri" w:hAnsi="Times New Roman" w:cs="Times New Roman"/>
                <w:sz w:val="24"/>
                <w:szCs w:val="24"/>
                <w:lang w:eastAsia="zh-CN"/>
              </w:rPr>
              <w:t xml:space="preserve">Развитие системы государственного </w:t>
            </w:r>
            <w:r w:rsidRPr="00FB714E">
              <w:rPr>
                <w:rFonts w:ascii="Times New Roman" w:eastAsia="Calibri" w:hAnsi="Times New Roman" w:cs="Times New Roman"/>
                <w:sz w:val="24"/>
                <w:szCs w:val="24"/>
                <w:lang w:eastAsia="zh-CN"/>
              </w:rPr>
              <w:lastRenderedPageBreak/>
              <w:t xml:space="preserve">управления во второй половине </w:t>
            </w:r>
            <w:r w:rsidRPr="00FB714E">
              <w:rPr>
                <w:rFonts w:ascii="Times New Roman" w:eastAsia="Calibri" w:hAnsi="Times New Roman" w:cs="Times New Roman"/>
                <w:bCs/>
                <w:sz w:val="24"/>
                <w:szCs w:val="24"/>
                <w:lang w:eastAsia="zh-CN"/>
              </w:rPr>
              <w:t xml:space="preserve">XVIII  -  середине </w:t>
            </w:r>
            <w:r w:rsidRPr="00FB714E">
              <w:rPr>
                <w:rFonts w:ascii="Times New Roman" w:eastAsia="Calibri" w:hAnsi="Times New Roman" w:cs="Times New Roman"/>
                <w:sz w:val="24"/>
                <w:szCs w:val="24"/>
                <w:lang w:eastAsia="zh-CN"/>
              </w:rPr>
              <w:t>XIX вв.</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lastRenderedPageBreak/>
              <w:t>8/8</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4/2</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w:t>
            </w:r>
            <w:r w:rsidRPr="00FB714E">
              <w:rPr>
                <w:rFonts w:ascii="Times New Roman" w:eastAsia="SimSun" w:hAnsi="Times New Roman" w:cs="Times New Roman"/>
                <w:bCs/>
                <w:lang w:eastAsia="ar-SA"/>
              </w:rPr>
              <w:t>/6</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w:t>
            </w:r>
          </w:p>
        </w:tc>
      </w:tr>
      <w:tr w:rsidR="00FB714E" w:rsidRPr="00FB714E" w:rsidTr="00786444">
        <w:tc>
          <w:tcPr>
            <w:tcW w:w="274" w:type="pct"/>
            <w:tcBorders>
              <w:top w:val="single" w:sz="4" w:space="0" w:color="000000"/>
              <w:left w:val="single" w:sz="4" w:space="0" w:color="000000"/>
              <w:bottom w:val="single" w:sz="4" w:space="0" w:color="auto"/>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9</w:t>
            </w:r>
          </w:p>
        </w:tc>
        <w:tc>
          <w:tcPr>
            <w:tcW w:w="1324" w:type="pct"/>
            <w:tcBorders>
              <w:top w:val="single" w:sz="4" w:space="0" w:color="000000"/>
              <w:left w:val="single" w:sz="4" w:space="0" w:color="000000"/>
              <w:bottom w:val="single" w:sz="4" w:space="0" w:color="auto"/>
            </w:tcBorders>
            <w:vAlign w:val="center"/>
          </w:tcPr>
          <w:p w:rsidR="00EB25F3" w:rsidRPr="00FB714E" w:rsidRDefault="00EB25F3" w:rsidP="00605539">
            <w:pPr>
              <w:snapToGrid w:val="0"/>
              <w:spacing w:after="0" w:line="240" w:lineRule="auto"/>
              <w:jc w:val="both"/>
              <w:rPr>
                <w:rFonts w:ascii="Times New Roman" w:eastAsia="Calibri" w:hAnsi="Times New Roman" w:cs="Times New Roman"/>
                <w:lang w:eastAsia="zh-CN"/>
              </w:rPr>
            </w:pPr>
            <w:r w:rsidRPr="00FB714E">
              <w:rPr>
                <w:rFonts w:ascii="Times New Roman" w:eastAsia="Calibri" w:hAnsi="Times New Roman" w:cs="Times New Roman"/>
                <w:sz w:val="24"/>
                <w:szCs w:val="24"/>
                <w:lang w:eastAsia="zh-CN"/>
              </w:rPr>
              <w:t xml:space="preserve">Государственные реформы во второй половине </w:t>
            </w:r>
            <w:r w:rsidRPr="00FB714E">
              <w:rPr>
                <w:rFonts w:ascii="Times New Roman" w:eastAsia="Calibri" w:hAnsi="Times New Roman" w:cs="Times New Roman"/>
                <w:bCs/>
                <w:sz w:val="24"/>
                <w:szCs w:val="24"/>
                <w:lang w:eastAsia="zh-CN"/>
              </w:rPr>
              <w:t>XIХ  в.</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20/19</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6/4</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4/3</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14/15</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w:t>
            </w:r>
          </w:p>
        </w:tc>
      </w:tr>
      <w:tr w:rsidR="00FB714E" w:rsidRPr="00FB714E" w:rsidTr="00786444">
        <w:tc>
          <w:tcPr>
            <w:tcW w:w="274" w:type="pct"/>
            <w:tcBorders>
              <w:top w:val="single" w:sz="4" w:space="0" w:color="000000"/>
              <w:left w:val="single" w:sz="4" w:space="0" w:color="000000"/>
              <w:bottom w:val="single" w:sz="4" w:space="0" w:color="auto"/>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10</w:t>
            </w:r>
          </w:p>
        </w:tc>
        <w:tc>
          <w:tcPr>
            <w:tcW w:w="1324" w:type="pct"/>
            <w:tcBorders>
              <w:top w:val="single" w:sz="4" w:space="0" w:color="000000"/>
              <w:left w:val="single" w:sz="4" w:space="0" w:color="000000"/>
              <w:bottom w:val="single" w:sz="4" w:space="0" w:color="auto"/>
            </w:tcBorders>
            <w:vAlign w:val="center"/>
          </w:tcPr>
          <w:p w:rsidR="00EB25F3" w:rsidRPr="00FB714E" w:rsidRDefault="00EB25F3" w:rsidP="00605539">
            <w:pPr>
              <w:spacing w:after="0" w:line="240" w:lineRule="auto"/>
              <w:jc w:val="both"/>
              <w:rPr>
                <w:rFonts w:ascii="Times New Roman" w:eastAsia="Calibri" w:hAnsi="Times New Roman" w:cs="Times New Roman"/>
                <w:lang w:eastAsia="zh-CN"/>
              </w:rPr>
            </w:pPr>
            <w:r w:rsidRPr="00FB714E">
              <w:rPr>
                <w:rFonts w:ascii="Times New Roman" w:eastAsia="Calibri" w:hAnsi="Times New Roman" w:cs="Times New Roman"/>
                <w:sz w:val="24"/>
                <w:szCs w:val="24"/>
                <w:lang w:eastAsia="zh-CN"/>
              </w:rPr>
              <w:t xml:space="preserve">Государственное управление в России в конце </w:t>
            </w:r>
            <w:r w:rsidRPr="00FB714E">
              <w:rPr>
                <w:rFonts w:ascii="Times New Roman" w:eastAsia="Calibri" w:hAnsi="Times New Roman" w:cs="Times New Roman"/>
                <w:bCs/>
                <w:sz w:val="24"/>
                <w:szCs w:val="24"/>
                <w:lang w:eastAsia="zh-CN"/>
              </w:rPr>
              <w:t>XIХ   – начале ХХ вв.</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20/19</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6/4</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4/3</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14/15</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w:t>
            </w:r>
          </w:p>
        </w:tc>
      </w:tr>
      <w:tr w:rsidR="00FB714E" w:rsidRPr="00FB714E" w:rsidTr="00786444">
        <w:tc>
          <w:tcPr>
            <w:tcW w:w="274" w:type="pct"/>
            <w:tcBorders>
              <w:top w:val="single" w:sz="4" w:space="0" w:color="000000"/>
              <w:left w:val="single" w:sz="4" w:space="0" w:color="000000"/>
              <w:bottom w:val="single" w:sz="4" w:space="0" w:color="auto"/>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11</w:t>
            </w:r>
          </w:p>
        </w:tc>
        <w:tc>
          <w:tcPr>
            <w:tcW w:w="1324" w:type="pct"/>
            <w:tcBorders>
              <w:top w:val="single" w:sz="4" w:space="0" w:color="000000"/>
              <w:left w:val="single" w:sz="4" w:space="0" w:color="000000"/>
              <w:bottom w:val="single" w:sz="4" w:space="0" w:color="auto"/>
            </w:tcBorders>
            <w:vAlign w:val="center"/>
          </w:tcPr>
          <w:p w:rsidR="00EB25F3" w:rsidRPr="00FB714E" w:rsidRDefault="00EB25F3" w:rsidP="00605539">
            <w:pPr>
              <w:snapToGrid w:val="0"/>
              <w:spacing w:after="0" w:line="240" w:lineRule="auto"/>
              <w:jc w:val="both"/>
              <w:rPr>
                <w:rFonts w:ascii="Times New Roman" w:eastAsia="Calibri" w:hAnsi="Times New Roman" w:cs="Times New Roman"/>
                <w:lang w:eastAsia="zh-CN"/>
              </w:rPr>
            </w:pPr>
            <w:r w:rsidRPr="00FB714E">
              <w:rPr>
                <w:rFonts w:ascii="Times New Roman" w:eastAsia="Calibri" w:hAnsi="Times New Roman" w:cs="Times New Roman"/>
                <w:sz w:val="24"/>
                <w:szCs w:val="24"/>
                <w:lang w:eastAsia="zh-CN"/>
              </w:rPr>
              <w:t>Становление советского государства и построение новой системы государственного управления.</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20/20</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6/4</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4/3</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14/16</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w:t>
            </w:r>
          </w:p>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тестирование</w:t>
            </w:r>
          </w:p>
        </w:tc>
      </w:tr>
      <w:tr w:rsidR="00FB714E" w:rsidRPr="00FB714E" w:rsidTr="00786444">
        <w:tc>
          <w:tcPr>
            <w:tcW w:w="274" w:type="pct"/>
            <w:tcBorders>
              <w:top w:val="single" w:sz="4" w:space="0" w:color="000000"/>
              <w:left w:val="single" w:sz="4" w:space="0" w:color="000000"/>
              <w:bottom w:val="single" w:sz="4" w:space="0" w:color="auto"/>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12</w:t>
            </w:r>
          </w:p>
        </w:tc>
        <w:tc>
          <w:tcPr>
            <w:tcW w:w="1324" w:type="pct"/>
            <w:tcBorders>
              <w:top w:val="single" w:sz="4" w:space="0" w:color="000000"/>
              <w:left w:val="single" w:sz="4" w:space="0" w:color="000000"/>
              <w:bottom w:val="single" w:sz="4" w:space="0" w:color="auto"/>
            </w:tcBorders>
            <w:vAlign w:val="center"/>
          </w:tcPr>
          <w:p w:rsidR="00EB25F3" w:rsidRPr="00FB714E" w:rsidRDefault="00EB25F3" w:rsidP="00605539">
            <w:pPr>
              <w:spacing w:after="0" w:line="240" w:lineRule="auto"/>
              <w:jc w:val="both"/>
              <w:rPr>
                <w:rFonts w:ascii="Times New Roman" w:eastAsia="Calibri" w:hAnsi="Times New Roman" w:cs="Times New Roman"/>
                <w:lang w:eastAsia="zh-CN"/>
              </w:rPr>
            </w:pPr>
            <w:r w:rsidRPr="00FB714E">
              <w:rPr>
                <w:rFonts w:ascii="Times New Roman" w:eastAsia="Calibri" w:hAnsi="Times New Roman" w:cs="Times New Roman"/>
                <w:sz w:val="24"/>
                <w:szCs w:val="24"/>
                <w:lang w:eastAsia="zh-CN"/>
              </w:rPr>
              <w:t>Эволюция системы государственного управления в СССР в период 30-40  гг.</w:t>
            </w:r>
            <w:r w:rsidRPr="00FB714E">
              <w:rPr>
                <w:rFonts w:ascii="Times New Roman" w:eastAsia="Calibri" w:hAnsi="Times New Roman" w:cs="Times New Roman"/>
                <w:sz w:val="24"/>
                <w:szCs w:val="24"/>
                <w:lang w:val="en-US" w:eastAsia="zh-CN"/>
              </w:rPr>
              <w:t>XX</w:t>
            </w:r>
            <w:r w:rsidRPr="00FB714E">
              <w:rPr>
                <w:rFonts w:ascii="Times New Roman" w:eastAsia="Calibri" w:hAnsi="Times New Roman" w:cs="Times New Roman"/>
                <w:sz w:val="24"/>
                <w:szCs w:val="24"/>
                <w:lang w:eastAsia="zh-CN"/>
              </w:rPr>
              <w:t xml:space="preserve"> в.</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20/21</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6/5</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4/4</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14/16</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 тестирование</w:t>
            </w:r>
          </w:p>
        </w:tc>
      </w:tr>
      <w:tr w:rsidR="00FB714E" w:rsidRPr="00FB714E" w:rsidTr="00786444">
        <w:tc>
          <w:tcPr>
            <w:tcW w:w="274" w:type="pct"/>
            <w:tcBorders>
              <w:top w:val="single" w:sz="4" w:space="0" w:color="000000"/>
              <w:left w:val="single" w:sz="4" w:space="0" w:color="000000"/>
              <w:bottom w:val="single" w:sz="4" w:space="0" w:color="auto"/>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13</w:t>
            </w:r>
          </w:p>
        </w:tc>
        <w:tc>
          <w:tcPr>
            <w:tcW w:w="1324" w:type="pct"/>
            <w:tcBorders>
              <w:top w:val="single" w:sz="4" w:space="0" w:color="000000"/>
              <w:left w:val="single" w:sz="4" w:space="0" w:color="000000"/>
              <w:bottom w:val="single" w:sz="4" w:space="0" w:color="auto"/>
            </w:tcBorders>
            <w:vAlign w:val="center"/>
          </w:tcPr>
          <w:p w:rsidR="00EB25F3" w:rsidRPr="00FB714E" w:rsidRDefault="00EB25F3" w:rsidP="00605539">
            <w:pPr>
              <w:spacing w:after="0" w:line="240" w:lineRule="auto"/>
              <w:jc w:val="both"/>
              <w:rPr>
                <w:rFonts w:ascii="Times New Roman" w:eastAsia="Calibri" w:hAnsi="Times New Roman" w:cs="Times New Roman"/>
                <w:lang w:eastAsia="zh-CN"/>
              </w:rPr>
            </w:pPr>
            <w:r w:rsidRPr="00FB714E">
              <w:rPr>
                <w:rFonts w:ascii="Times New Roman" w:eastAsia="Calibri" w:hAnsi="Times New Roman" w:cs="Times New Roman"/>
                <w:bCs/>
                <w:sz w:val="24"/>
                <w:szCs w:val="24"/>
                <w:lang w:eastAsia="zh-CN"/>
              </w:rPr>
              <w:t>Особенности системы государственного управления в годы Великой Отечественной войны (1941—1945 гг.)</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20/21</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6/5</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2/2</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4/3</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14/16</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w:t>
            </w:r>
          </w:p>
        </w:tc>
      </w:tr>
      <w:tr w:rsidR="00FB714E" w:rsidRPr="00FB714E" w:rsidTr="00786444">
        <w:tc>
          <w:tcPr>
            <w:tcW w:w="274" w:type="pct"/>
            <w:tcBorders>
              <w:top w:val="single" w:sz="4" w:space="0" w:color="000000"/>
              <w:left w:val="single" w:sz="4" w:space="0" w:color="000000"/>
              <w:bottom w:val="single" w:sz="4" w:space="0" w:color="auto"/>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14</w:t>
            </w:r>
          </w:p>
        </w:tc>
        <w:tc>
          <w:tcPr>
            <w:tcW w:w="1324" w:type="pct"/>
            <w:tcBorders>
              <w:top w:val="single" w:sz="4" w:space="0" w:color="000000"/>
              <w:left w:val="single" w:sz="4" w:space="0" w:color="000000"/>
              <w:bottom w:val="single" w:sz="4" w:space="0" w:color="auto"/>
            </w:tcBorders>
            <w:vAlign w:val="center"/>
          </w:tcPr>
          <w:p w:rsidR="00EB25F3" w:rsidRPr="00FB714E" w:rsidRDefault="00EB25F3" w:rsidP="00605539">
            <w:pPr>
              <w:spacing w:after="0" w:line="240" w:lineRule="auto"/>
              <w:jc w:val="both"/>
              <w:rPr>
                <w:rFonts w:ascii="Times New Roman" w:eastAsia="Calibri" w:hAnsi="Times New Roman" w:cs="Times New Roman"/>
                <w:lang w:eastAsia="zh-CN"/>
              </w:rPr>
            </w:pPr>
            <w:r w:rsidRPr="00FB714E">
              <w:rPr>
                <w:rFonts w:ascii="Times New Roman" w:eastAsia="Calibri" w:hAnsi="Times New Roman" w:cs="Times New Roman"/>
                <w:sz w:val="24"/>
                <w:szCs w:val="24"/>
                <w:lang w:eastAsia="zh-CN"/>
              </w:rPr>
              <w:t>Эволюция система государственного управления в  послевоенный период (1945-1982 гг.)</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20/20</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6/4</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4/3</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14/16</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 тестирование</w:t>
            </w:r>
          </w:p>
        </w:tc>
      </w:tr>
      <w:tr w:rsidR="00FB714E" w:rsidRPr="00FB714E" w:rsidTr="00786444">
        <w:tc>
          <w:tcPr>
            <w:tcW w:w="274" w:type="pct"/>
            <w:tcBorders>
              <w:top w:val="single" w:sz="4" w:space="0" w:color="000000"/>
              <w:left w:val="single" w:sz="4" w:space="0" w:color="000000"/>
              <w:bottom w:val="single" w:sz="4" w:space="0" w:color="auto"/>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Calibri" w:hAnsi="Times New Roman" w:cs="Times New Roman"/>
                <w:bCs/>
                <w:lang w:eastAsia="zh-CN"/>
              </w:rPr>
              <w:t>15</w:t>
            </w:r>
          </w:p>
        </w:tc>
        <w:tc>
          <w:tcPr>
            <w:tcW w:w="1324" w:type="pct"/>
            <w:tcBorders>
              <w:top w:val="single" w:sz="4" w:space="0" w:color="000000"/>
              <w:left w:val="single" w:sz="4" w:space="0" w:color="000000"/>
              <w:bottom w:val="single" w:sz="4" w:space="0" w:color="auto"/>
            </w:tcBorders>
            <w:vAlign w:val="center"/>
          </w:tcPr>
          <w:p w:rsidR="00EB25F3" w:rsidRPr="00FB714E" w:rsidRDefault="00EB25F3" w:rsidP="00605539">
            <w:pPr>
              <w:snapToGrid w:val="0"/>
              <w:spacing w:after="0" w:line="240" w:lineRule="auto"/>
              <w:jc w:val="both"/>
              <w:rPr>
                <w:rFonts w:ascii="Times New Roman" w:eastAsia="Calibri" w:hAnsi="Times New Roman" w:cs="Times New Roman"/>
                <w:lang w:eastAsia="zh-CN"/>
              </w:rPr>
            </w:pPr>
            <w:r w:rsidRPr="00FB714E">
              <w:rPr>
                <w:rFonts w:ascii="Times New Roman" w:eastAsia="Calibri" w:hAnsi="Times New Roman" w:cs="Times New Roman"/>
                <w:sz w:val="24"/>
                <w:szCs w:val="24"/>
                <w:lang w:eastAsia="zh-CN"/>
              </w:rPr>
              <w:t>Становление новой государственности и изменения в системе государственного и муниципального управления</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16/17</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6/5</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2/2</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4/3</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10/12</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w:t>
            </w:r>
          </w:p>
        </w:tc>
      </w:tr>
      <w:tr w:rsidR="00FB714E" w:rsidRPr="00FB714E" w:rsidTr="00786444">
        <w:tc>
          <w:tcPr>
            <w:tcW w:w="274" w:type="pct"/>
            <w:tcBorders>
              <w:top w:val="single" w:sz="4" w:space="0" w:color="000000"/>
              <w:left w:val="single" w:sz="4" w:space="0" w:color="000000"/>
              <w:bottom w:val="single" w:sz="4" w:space="0" w:color="auto"/>
            </w:tcBorders>
            <w:vAlign w:val="center"/>
          </w:tcPr>
          <w:p w:rsidR="00EB25F3" w:rsidRPr="00FB714E" w:rsidRDefault="00EB25F3" w:rsidP="00605539">
            <w:pPr>
              <w:snapToGrid w:val="0"/>
              <w:spacing w:after="0" w:line="240" w:lineRule="auto"/>
              <w:ind w:right="-49"/>
              <w:jc w:val="center"/>
              <w:rPr>
                <w:rFonts w:ascii="Times New Roman" w:eastAsia="Calibri" w:hAnsi="Times New Roman" w:cs="Times New Roman"/>
                <w:bCs/>
                <w:lang w:eastAsia="zh-CN"/>
              </w:rPr>
            </w:pPr>
            <w:r w:rsidRPr="00FB714E">
              <w:rPr>
                <w:rFonts w:ascii="Times New Roman" w:eastAsia="Calibri" w:hAnsi="Times New Roman" w:cs="Times New Roman"/>
                <w:bCs/>
                <w:lang w:eastAsia="zh-CN"/>
              </w:rPr>
              <w:t>16</w:t>
            </w:r>
          </w:p>
        </w:tc>
        <w:tc>
          <w:tcPr>
            <w:tcW w:w="1324" w:type="pct"/>
            <w:tcBorders>
              <w:top w:val="single" w:sz="4" w:space="0" w:color="000000"/>
              <w:left w:val="single" w:sz="4" w:space="0" w:color="000000"/>
              <w:bottom w:val="single" w:sz="4" w:space="0" w:color="auto"/>
            </w:tcBorders>
            <w:vAlign w:val="center"/>
          </w:tcPr>
          <w:p w:rsidR="00EB25F3" w:rsidRPr="00FB714E" w:rsidRDefault="00EB25F3" w:rsidP="00605539">
            <w:pPr>
              <w:spacing w:after="0" w:line="240" w:lineRule="auto"/>
              <w:jc w:val="both"/>
              <w:rPr>
                <w:rFonts w:ascii="Times New Roman" w:eastAsia="Calibri" w:hAnsi="Times New Roman" w:cs="Times New Roman"/>
                <w:bCs/>
                <w:lang w:eastAsia="zh-CN"/>
              </w:rPr>
            </w:pPr>
            <w:r w:rsidRPr="00FB714E">
              <w:rPr>
                <w:rFonts w:ascii="Times New Roman" w:eastAsia="Calibri" w:hAnsi="Times New Roman" w:cs="Times New Roman"/>
                <w:sz w:val="24"/>
                <w:szCs w:val="24"/>
                <w:lang w:eastAsia="zh-CN"/>
              </w:rPr>
              <w:t>Развитие современной системы государственного и муниципального управления.</w:t>
            </w:r>
          </w:p>
        </w:tc>
        <w:tc>
          <w:tcPr>
            <w:tcW w:w="380" w:type="pct"/>
            <w:tcBorders>
              <w:top w:val="single" w:sz="4" w:space="0" w:color="000000"/>
              <w:left w:val="single" w:sz="4" w:space="0" w:color="000000"/>
              <w:bottom w:val="single" w:sz="4" w:space="0" w:color="000000"/>
            </w:tcBorders>
            <w:vAlign w:val="center"/>
          </w:tcPr>
          <w:p w:rsidR="00EB25F3" w:rsidRPr="00FB714E" w:rsidRDefault="00EB25F3" w:rsidP="00605539">
            <w:pPr>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10/9</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6/3</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2/1</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4/2</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lang w:eastAsia="ar-SA"/>
              </w:rPr>
            </w:pPr>
            <w:r w:rsidRPr="00FB714E">
              <w:rPr>
                <w:rFonts w:ascii="Times New Roman" w:eastAsia="SimSun" w:hAnsi="Times New Roman" w:cs="Times New Roman"/>
                <w:lang w:eastAsia="ar-SA"/>
              </w:rPr>
              <w:t>4/6</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pacing w:after="0" w:line="240" w:lineRule="auto"/>
              <w:ind w:left="-142" w:right="-49"/>
              <w:jc w:val="center"/>
              <w:rPr>
                <w:rFonts w:ascii="Times New Roman" w:eastAsia="Times New Roman" w:hAnsi="Times New Roman" w:cs="Times New Roman"/>
                <w:lang w:eastAsia="ar-SA"/>
              </w:rPr>
            </w:pPr>
            <w:r w:rsidRPr="00FB714E">
              <w:rPr>
                <w:rFonts w:ascii="Times New Roman" w:eastAsia="Times New Roman" w:hAnsi="Times New Roman" w:cs="Times New Roman"/>
                <w:lang w:eastAsia="ar-SA"/>
              </w:rPr>
              <w:t>групповое обсуждение</w:t>
            </w:r>
          </w:p>
        </w:tc>
      </w:tr>
      <w:tr w:rsidR="00FB714E" w:rsidRPr="00FB714E" w:rsidTr="00786444">
        <w:trPr>
          <w:trHeight w:val="479"/>
        </w:trPr>
        <w:tc>
          <w:tcPr>
            <w:tcW w:w="1598" w:type="pct"/>
            <w:gridSpan w:val="2"/>
            <w:tcBorders>
              <w:top w:val="single" w:sz="4" w:space="0" w:color="auto"/>
              <w:left w:val="single" w:sz="4" w:space="0" w:color="auto"/>
              <w:bottom w:val="single" w:sz="4" w:space="0" w:color="auto"/>
              <w:right w:val="single" w:sz="4" w:space="0" w:color="auto"/>
            </w:tcBorders>
            <w:shd w:val="clear" w:color="auto" w:fill="auto"/>
          </w:tcPr>
          <w:p w:rsidR="00EB25F3" w:rsidRPr="00FB714E" w:rsidRDefault="00EB25F3" w:rsidP="00605539">
            <w:pPr>
              <w:widowControl w:val="0"/>
              <w:tabs>
                <w:tab w:val="right" w:pos="851"/>
              </w:tabs>
              <w:autoSpaceDE w:val="0"/>
              <w:autoSpaceDN w:val="0"/>
              <w:adjustRightInd w:val="0"/>
              <w:spacing w:after="0" w:line="240" w:lineRule="auto"/>
              <w:ind w:right="-49"/>
              <w:rPr>
                <w:rFonts w:ascii="Times New Roman" w:eastAsia="Times New Roman" w:hAnsi="Times New Roman" w:cs="Times New Roman"/>
              </w:rPr>
            </w:pPr>
            <w:r w:rsidRPr="00FB714E">
              <w:rPr>
                <w:rFonts w:ascii="Times New Roman" w:eastAsia="Times New Roman" w:hAnsi="Times New Roman" w:cs="Times New Roman"/>
              </w:rPr>
              <w:t xml:space="preserve">В целом по дисциплине </w:t>
            </w:r>
          </w:p>
        </w:tc>
        <w:tc>
          <w:tcPr>
            <w:tcW w:w="380" w:type="pct"/>
            <w:tcBorders>
              <w:top w:val="single" w:sz="4" w:space="0" w:color="000000"/>
              <w:left w:val="single" w:sz="4" w:space="0" w:color="auto"/>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b/>
                <w:bCs/>
                <w:lang w:eastAsia="ar-SA"/>
              </w:rPr>
            </w:pPr>
            <w:r w:rsidRPr="00FB714E">
              <w:rPr>
                <w:rFonts w:ascii="Times New Roman" w:eastAsia="SimSun" w:hAnsi="Times New Roman" w:cs="Times New Roman"/>
                <w:b/>
                <w:bCs/>
                <w:lang w:eastAsia="ar-SA"/>
              </w:rPr>
              <w:t>216</w:t>
            </w:r>
          </w:p>
        </w:tc>
        <w:tc>
          <w:tcPr>
            <w:tcW w:w="441"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b/>
                <w:bCs/>
                <w:lang w:eastAsia="ar-SA"/>
              </w:rPr>
            </w:pPr>
            <w:r w:rsidRPr="00FB714E">
              <w:rPr>
                <w:rFonts w:ascii="Times New Roman" w:eastAsia="SimSun" w:hAnsi="Times New Roman" w:cs="Times New Roman"/>
                <w:b/>
                <w:bCs/>
                <w:lang w:eastAsia="ar-SA"/>
              </w:rPr>
              <w:t>84/50</w:t>
            </w:r>
          </w:p>
        </w:tc>
        <w:tc>
          <w:tcPr>
            <w:tcW w:w="444"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b/>
                <w:bCs/>
                <w:lang w:eastAsia="ar-SA"/>
              </w:rPr>
            </w:pPr>
            <w:r w:rsidRPr="00FB714E">
              <w:rPr>
                <w:rFonts w:ascii="Times New Roman" w:eastAsia="SimSun" w:hAnsi="Times New Roman" w:cs="Times New Roman"/>
                <w:b/>
                <w:bCs/>
                <w:lang w:eastAsia="ar-SA"/>
              </w:rPr>
              <w:t>32/18</w:t>
            </w:r>
          </w:p>
        </w:tc>
        <w:tc>
          <w:tcPr>
            <w:tcW w:w="699" w:type="pct"/>
            <w:tcBorders>
              <w:top w:val="single" w:sz="4" w:space="0" w:color="000000"/>
              <w:left w:val="single" w:sz="4" w:space="0" w:color="000000"/>
              <w:bottom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b/>
                <w:bCs/>
                <w:lang w:eastAsia="ar-SA"/>
              </w:rPr>
            </w:pPr>
            <w:r w:rsidRPr="00FB714E">
              <w:rPr>
                <w:rFonts w:ascii="Times New Roman" w:eastAsia="SimSun" w:hAnsi="Times New Roman" w:cs="Times New Roman"/>
                <w:b/>
                <w:bCs/>
                <w:lang w:eastAsia="ar-SA"/>
              </w:rPr>
              <w:t>52/32</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EB25F3" w:rsidP="00605539">
            <w:pPr>
              <w:snapToGrid w:val="0"/>
              <w:spacing w:after="0" w:line="240" w:lineRule="auto"/>
              <w:ind w:right="-49"/>
              <w:jc w:val="center"/>
              <w:rPr>
                <w:rFonts w:ascii="Times New Roman" w:eastAsia="SimSun" w:hAnsi="Times New Roman" w:cs="Times New Roman"/>
                <w:b/>
                <w:bCs/>
                <w:lang w:eastAsia="ar-SA"/>
              </w:rPr>
            </w:pPr>
            <w:r w:rsidRPr="00FB714E">
              <w:rPr>
                <w:rFonts w:ascii="Times New Roman" w:eastAsia="SimSun" w:hAnsi="Times New Roman" w:cs="Times New Roman"/>
                <w:b/>
                <w:bCs/>
                <w:lang w:eastAsia="ar-SA"/>
              </w:rPr>
              <w:t>132/166</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napToGrid w:val="0"/>
              <w:spacing w:after="0" w:line="240" w:lineRule="auto"/>
              <w:ind w:left="26" w:right="-49"/>
              <w:jc w:val="center"/>
              <w:rPr>
                <w:rFonts w:ascii="Times New Roman" w:eastAsia="SimSun" w:hAnsi="Times New Roman" w:cs="Times New Roman"/>
                <w:b/>
                <w:bCs/>
                <w:lang w:eastAsia="ar-SA"/>
              </w:rPr>
            </w:pPr>
            <w:r w:rsidRPr="00FB714E">
              <w:rPr>
                <w:rFonts w:ascii="Times New Roman" w:eastAsia="SimSun" w:hAnsi="Times New Roman" w:cs="Times New Roman"/>
                <w:bCs/>
                <w:lang w:eastAsia="ar-SA"/>
              </w:rPr>
              <w:t>Согласно учебному плану:</w:t>
            </w:r>
            <w:r w:rsidR="00811E35" w:rsidRPr="00FB714E">
              <w:rPr>
                <w:rFonts w:ascii="Times New Roman" w:eastAsia="SimSun" w:hAnsi="Times New Roman" w:cs="Times New Roman"/>
                <w:bCs/>
                <w:lang w:eastAsia="ar-SA"/>
              </w:rPr>
              <w:t xml:space="preserve"> </w:t>
            </w:r>
            <w:r w:rsidRPr="00FB714E">
              <w:rPr>
                <w:rFonts w:ascii="Times New Roman" w:eastAsia="SimSun" w:hAnsi="Times New Roman" w:cs="Times New Roman"/>
                <w:bCs/>
                <w:lang w:eastAsia="ar-SA"/>
              </w:rPr>
              <w:t>контрольная работа, домашнее творческое задание</w:t>
            </w:r>
          </w:p>
        </w:tc>
      </w:tr>
      <w:tr w:rsidR="00FB714E" w:rsidRPr="00FB714E" w:rsidTr="00786444">
        <w:trPr>
          <w:trHeight w:val="274"/>
        </w:trPr>
        <w:tc>
          <w:tcPr>
            <w:tcW w:w="1598" w:type="pct"/>
            <w:gridSpan w:val="2"/>
            <w:tcBorders>
              <w:top w:val="single" w:sz="4" w:space="0" w:color="auto"/>
              <w:left w:val="single" w:sz="4" w:space="0" w:color="auto"/>
              <w:bottom w:val="single" w:sz="4" w:space="0" w:color="auto"/>
              <w:right w:val="single" w:sz="4" w:space="0" w:color="auto"/>
            </w:tcBorders>
            <w:shd w:val="clear" w:color="auto" w:fill="auto"/>
          </w:tcPr>
          <w:p w:rsidR="00EB25F3" w:rsidRPr="00FB714E" w:rsidRDefault="00EB25F3" w:rsidP="00605539">
            <w:pPr>
              <w:widowControl w:val="0"/>
              <w:tabs>
                <w:tab w:val="right" w:pos="851"/>
              </w:tabs>
              <w:autoSpaceDE w:val="0"/>
              <w:autoSpaceDN w:val="0"/>
              <w:adjustRightInd w:val="0"/>
              <w:spacing w:after="0" w:line="240" w:lineRule="auto"/>
              <w:ind w:right="-49"/>
              <w:rPr>
                <w:rFonts w:ascii="Times New Roman" w:eastAsia="Times New Roman" w:hAnsi="Times New Roman" w:cs="Times New Roman"/>
              </w:rPr>
            </w:pPr>
            <w:r w:rsidRPr="00FB714E">
              <w:rPr>
                <w:rFonts w:ascii="Times New Roman" w:eastAsia="Times New Roman" w:hAnsi="Times New Roman" w:cs="Times New Roman"/>
              </w:rPr>
              <w:t>Итого в %</w:t>
            </w:r>
          </w:p>
        </w:tc>
        <w:tc>
          <w:tcPr>
            <w:tcW w:w="380" w:type="pct"/>
            <w:tcBorders>
              <w:top w:val="single" w:sz="4" w:space="0" w:color="000000"/>
              <w:left w:val="single" w:sz="4" w:space="0" w:color="auto"/>
              <w:bottom w:val="single" w:sz="4" w:space="0" w:color="000000"/>
            </w:tcBorders>
            <w:vAlign w:val="center"/>
          </w:tcPr>
          <w:p w:rsidR="00EB25F3" w:rsidRPr="00FB714E" w:rsidRDefault="00786444" w:rsidP="00605539">
            <w:pPr>
              <w:snapToGrid w:val="0"/>
              <w:spacing w:after="0" w:line="240" w:lineRule="auto"/>
              <w:ind w:right="-49"/>
              <w:jc w:val="center"/>
              <w:rPr>
                <w:rFonts w:ascii="Times New Roman" w:eastAsia="SimSun" w:hAnsi="Times New Roman" w:cs="Times New Roman"/>
                <w:b/>
                <w:bCs/>
                <w:lang w:eastAsia="ar-SA"/>
              </w:rPr>
            </w:pPr>
            <w:r w:rsidRPr="00FB714E">
              <w:rPr>
                <w:rFonts w:ascii="Times New Roman" w:eastAsia="SimSun" w:hAnsi="Times New Roman" w:cs="Times New Roman"/>
                <w:b/>
                <w:bCs/>
                <w:lang w:eastAsia="ar-SA"/>
              </w:rPr>
              <w:t>100</w:t>
            </w:r>
          </w:p>
        </w:tc>
        <w:tc>
          <w:tcPr>
            <w:tcW w:w="441" w:type="pct"/>
            <w:tcBorders>
              <w:top w:val="single" w:sz="4" w:space="0" w:color="000000"/>
              <w:left w:val="single" w:sz="4" w:space="0" w:color="000000"/>
              <w:bottom w:val="single" w:sz="4" w:space="0" w:color="000000"/>
            </w:tcBorders>
            <w:vAlign w:val="center"/>
          </w:tcPr>
          <w:p w:rsidR="00EB25F3" w:rsidRPr="00FB714E" w:rsidRDefault="00786444" w:rsidP="00605539">
            <w:pPr>
              <w:snapToGrid w:val="0"/>
              <w:spacing w:after="0" w:line="240" w:lineRule="auto"/>
              <w:ind w:right="-49"/>
              <w:jc w:val="center"/>
              <w:rPr>
                <w:rFonts w:ascii="Times New Roman" w:eastAsia="SimSun" w:hAnsi="Times New Roman" w:cs="Times New Roman"/>
                <w:b/>
                <w:bCs/>
                <w:lang w:eastAsia="ar-SA"/>
              </w:rPr>
            </w:pPr>
            <w:r w:rsidRPr="00FB714E">
              <w:rPr>
                <w:rFonts w:ascii="Times New Roman" w:eastAsia="SimSun" w:hAnsi="Times New Roman" w:cs="Times New Roman"/>
                <w:b/>
                <w:bCs/>
                <w:lang w:eastAsia="ar-SA"/>
              </w:rPr>
              <w:t>38/23</w:t>
            </w:r>
          </w:p>
        </w:tc>
        <w:tc>
          <w:tcPr>
            <w:tcW w:w="444" w:type="pct"/>
            <w:tcBorders>
              <w:top w:val="single" w:sz="4" w:space="0" w:color="000000"/>
              <w:left w:val="single" w:sz="4" w:space="0" w:color="000000"/>
              <w:bottom w:val="single" w:sz="4" w:space="0" w:color="000000"/>
            </w:tcBorders>
            <w:vAlign w:val="center"/>
          </w:tcPr>
          <w:p w:rsidR="00EB25F3" w:rsidRPr="00FB714E" w:rsidRDefault="00786444" w:rsidP="00605539">
            <w:pPr>
              <w:snapToGrid w:val="0"/>
              <w:spacing w:after="0" w:line="240" w:lineRule="auto"/>
              <w:ind w:right="-49"/>
              <w:jc w:val="center"/>
              <w:rPr>
                <w:rFonts w:ascii="Times New Roman" w:eastAsia="SimSun" w:hAnsi="Times New Roman" w:cs="Times New Roman"/>
                <w:b/>
                <w:bCs/>
                <w:lang w:eastAsia="ar-SA"/>
              </w:rPr>
            </w:pPr>
            <w:r w:rsidRPr="00FB714E">
              <w:rPr>
                <w:rFonts w:ascii="Times New Roman" w:eastAsia="SimSun" w:hAnsi="Times New Roman" w:cs="Times New Roman"/>
                <w:b/>
                <w:bCs/>
                <w:lang w:eastAsia="ar-SA"/>
              </w:rPr>
              <w:t>38/36</w:t>
            </w:r>
          </w:p>
        </w:tc>
        <w:tc>
          <w:tcPr>
            <w:tcW w:w="699" w:type="pct"/>
            <w:tcBorders>
              <w:top w:val="single" w:sz="4" w:space="0" w:color="000000"/>
              <w:left w:val="single" w:sz="4" w:space="0" w:color="000000"/>
              <w:bottom w:val="single" w:sz="4" w:space="0" w:color="000000"/>
            </w:tcBorders>
            <w:vAlign w:val="center"/>
          </w:tcPr>
          <w:p w:rsidR="00EB25F3" w:rsidRPr="00FB714E" w:rsidRDefault="00786444" w:rsidP="00605539">
            <w:pPr>
              <w:snapToGrid w:val="0"/>
              <w:spacing w:after="0" w:line="240" w:lineRule="auto"/>
              <w:ind w:right="-49"/>
              <w:jc w:val="center"/>
              <w:rPr>
                <w:rFonts w:ascii="Times New Roman" w:eastAsia="SimSun" w:hAnsi="Times New Roman" w:cs="Times New Roman"/>
                <w:b/>
                <w:bCs/>
                <w:lang w:eastAsia="ar-SA"/>
              </w:rPr>
            </w:pPr>
            <w:r w:rsidRPr="00FB714E">
              <w:rPr>
                <w:rFonts w:ascii="Times New Roman" w:eastAsia="SimSun" w:hAnsi="Times New Roman" w:cs="Times New Roman"/>
                <w:b/>
                <w:bCs/>
                <w:lang w:eastAsia="ar-SA"/>
              </w:rPr>
              <w:t>62/64</w:t>
            </w:r>
          </w:p>
        </w:tc>
        <w:tc>
          <w:tcPr>
            <w:tcW w:w="568" w:type="pct"/>
            <w:tcBorders>
              <w:top w:val="single" w:sz="4" w:space="0" w:color="000000"/>
              <w:left w:val="single" w:sz="4" w:space="0" w:color="000000"/>
              <w:bottom w:val="single" w:sz="4" w:space="0" w:color="000000"/>
              <w:right w:val="single" w:sz="4" w:space="0" w:color="000000"/>
            </w:tcBorders>
            <w:vAlign w:val="center"/>
          </w:tcPr>
          <w:p w:rsidR="00EB25F3" w:rsidRPr="00FB714E" w:rsidRDefault="00786444" w:rsidP="00605539">
            <w:pPr>
              <w:snapToGrid w:val="0"/>
              <w:spacing w:after="0" w:line="240" w:lineRule="auto"/>
              <w:ind w:right="-49"/>
              <w:jc w:val="center"/>
              <w:rPr>
                <w:rFonts w:ascii="Times New Roman" w:eastAsia="SimSun" w:hAnsi="Times New Roman" w:cs="Times New Roman"/>
                <w:b/>
                <w:bCs/>
                <w:lang w:eastAsia="ar-SA"/>
              </w:rPr>
            </w:pPr>
            <w:r w:rsidRPr="00FB714E">
              <w:rPr>
                <w:rFonts w:ascii="Times New Roman" w:eastAsia="SimSun" w:hAnsi="Times New Roman" w:cs="Times New Roman"/>
                <w:b/>
                <w:bCs/>
                <w:lang w:eastAsia="ar-SA"/>
              </w:rPr>
              <w:t>62/77</w:t>
            </w:r>
          </w:p>
        </w:tc>
        <w:tc>
          <w:tcPr>
            <w:tcW w:w="870" w:type="pct"/>
            <w:tcBorders>
              <w:top w:val="single" w:sz="4" w:space="0" w:color="000000"/>
              <w:left w:val="single" w:sz="4" w:space="0" w:color="000000"/>
              <w:bottom w:val="single" w:sz="4" w:space="0" w:color="000000"/>
              <w:right w:val="single" w:sz="4" w:space="0" w:color="000000"/>
            </w:tcBorders>
          </w:tcPr>
          <w:p w:rsidR="00EB25F3" w:rsidRPr="00FB714E" w:rsidRDefault="00EB25F3" w:rsidP="00605539">
            <w:pPr>
              <w:snapToGrid w:val="0"/>
              <w:spacing w:after="0" w:line="240" w:lineRule="auto"/>
              <w:ind w:left="-142" w:right="-49"/>
              <w:jc w:val="center"/>
              <w:rPr>
                <w:rFonts w:ascii="Times New Roman" w:eastAsia="SimSun" w:hAnsi="Times New Roman" w:cs="Times New Roman"/>
                <w:b/>
                <w:bCs/>
                <w:lang w:val="en-US" w:eastAsia="ar-SA"/>
              </w:rPr>
            </w:pPr>
          </w:p>
        </w:tc>
      </w:tr>
    </w:tbl>
    <w:p w:rsidR="00605539" w:rsidRPr="00FB714E" w:rsidRDefault="00605539" w:rsidP="004D595C">
      <w:pPr>
        <w:rPr>
          <w:rFonts w:ascii="Times New Roman" w:eastAsia="SimSun" w:hAnsi="Times New Roman" w:cs="Times New Roman"/>
          <w:b/>
          <w:sz w:val="28"/>
          <w:szCs w:val="24"/>
          <w:lang w:eastAsia="ar-SA"/>
        </w:rPr>
      </w:pPr>
    </w:p>
    <w:p w:rsidR="00605539" w:rsidRPr="00FB714E" w:rsidRDefault="00605539" w:rsidP="00605539">
      <w:pPr>
        <w:keepNext/>
        <w:keepLines/>
        <w:widowControl w:val="0"/>
        <w:autoSpaceDE w:val="0"/>
        <w:autoSpaceDN w:val="0"/>
        <w:adjustRightInd w:val="0"/>
        <w:spacing w:after="0" w:line="240" w:lineRule="auto"/>
        <w:outlineLvl w:val="1"/>
        <w:rPr>
          <w:rFonts w:ascii="Times New Roman" w:eastAsia="SimSun" w:hAnsi="Times New Roman" w:cs="Times New Roman"/>
          <w:b/>
          <w:sz w:val="28"/>
          <w:szCs w:val="24"/>
          <w:lang w:eastAsia="ar-SA"/>
        </w:rPr>
      </w:pPr>
      <w:bookmarkStart w:id="19" w:name="_Toc102640250"/>
      <w:r w:rsidRPr="00FB714E">
        <w:rPr>
          <w:rFonts w:ascii="Times New Roman" w:eastAsia="SimSun" w:hAnsi="Times New Roman" w:cs="Times New Roman"/>
          <w:b/>
          <w:sz w:val="28"/>
          <w:szCs w:val="24"/>
          <w:lang w:eastAsia="ar-SA"/>
        </w:rPr>
        <w:lastRenderedPageBreak/>
        <w:t>5.3. Содержание семинаров, практических занятий</w:t>
      </w:r>
      <w:bookmarkEnd w:id="19"/>
    </w:p>
    <w:p w:rsidR="00605539" w:rsidRPr="00FB714E" w:rsidRDefault="00605539" w:rsidP="00605539">
      <w:pPr>
        <w:widowControl w:val="0"/>
        <w:autoSpaceDE w:val="0"/>
        <w:autoSpaceDN w:val="0"/>
        <w:adjustRightInd w:val="0"/>
        <w:spacing w:after="0" w:line="240" w:lineRule="auto"/>
        <w:rPr>
          <w:rFonts w:ascii="Times New Roman" w:eastAsia="Calibri" w:hAnsi="Times New Roman" w:cs="Times New Roman"/>
          <w:sz w:val="20"/>
          <w:szCs w:val="20"/>
          <w:lang w:eastAsia="ar-SA"/>
        </w:rPr>
      </w:pP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5670"/>
        <w:gridCol w:w="1984"/>
      </w:tblGrid>
      <w:tr w:rsidR="00FB714E" w:rsidRPr="00FB714E" w:rsidTr="00811E35">
        <w:tc>
          <w:tcPr>
            <w:tcW w:w="1975" w:type="dxa"/>
          </w:tcPr>
          <w:p w:rsidR="00605539" w:rsidRPr="00FB714E" w:rsidRDefault="00605539" w:rsidP="00605539">
            <w:pPr>
              <w:widowControl w:val="0"/>
              <w:autoSpaceDE w:val="0"/>
              <w:autoSpaceDN w:val="0"/>
              <w:adjustRightInd w:val="0"/>
              <w:spacing w:after="0" w:line="240" w:lineRule="auto"/>
              <w:rPr>
                <w:rFonts w:ascii="Times New Roman" w:eastAsia="Times New Roman" w:hAnsi="Times New Roman" w:cs="Times New Roman"/>
                <w:sz w:val="24"/>
                <w:szCs w:val="24"/>
              </w:rPr>
            </w:pPr>
            <w:r w:rsidRPr="00FB714E">
              <w:rPr>
                <w:rFonts w:ascii="Times New Roman" w:eastAsia="Times New Roman" w:hAnsi="Times New Roman" w:cs="Times New Roman"/>
                <w:sz w:val="24"/>
                <w:szCs w:val="24"/>
              </w:rPr>
              <w:t>Наименование тем (разделов) дисциплины</w:t>
            </w:r>
          </w:p>
        </w:tc>
        <w:tc>
          <w:tcPr>
            <w:tcW w:w="5670" w:type="dxa"/>
          </w:tcPr>
          <w:p w:rsidR="00605539" w:rsidRPr="00FB714E" w:rsidRDefault="00605539" w:rsidP="00605539">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FB714E">
              <w:rPr>
                <w:rFonts w:ascii="Times New Roman" w:eastAsia="Times New Roman" w:hAnsi="Times New Roman" w:cs="Times New Roman"/>
                <w:b/>
                <w:sz w:val="24"/>
                <w:szCs w:val="24"/>
              </w:rPr>
              <w:t xml:space="preserve">Перечень вопросов (заданий)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984" w:type="dxa"/>
          </w:tcPr>
          <w:p w:rsidR="00605539" w:rsidRPr="00FB714E" w:rsidRDefault="00605539" w:rsidP="00605539">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FB714E">
              <w:rPr>
                <w:rFonts w:ascii="Times New Roman" w:eastAsia="Times New Roman" w:hAnsi="Times New Roman" w:cs="Times New Roman"/>
                <w:b/>
                <w:sz w:val="24"/>
                <w:szCs w:val="24"/>
              </w:rPr>
              <w:t>Формы проведения занятий</w:t>
            </w:r>
          </w:p>
        </w:tc>
      </w:tr>
      <w:tr w:rsidR="00FB714E" w:rsidRPr="00FB714E" w:rsidTr="00811E35">
        <w:tc>
          <w:tcPr>
            <w:tcW w:w="1975" w:type="dxa"/>
            <w:tcBorders>
              <w:top w:val="single" w:sz="4" w:space="0" w:color="000000"/>
              <w:left w:val="single" w:sz="4" w:space="0" w:color="000000"/>
              <w:bottom w:val="single" w:sz="4" w:space="0" w:color="000000"/>
            </w:tcBorders>
            <w:vAlign w:val="center"/>
          </w:tcPr>
          <w:p w:rsidR="00605539" w:rsidRPr="00FB714E" w:rsidRDefault="00605539" w:rsidP="00605539">
            <w:pPr>
              <w:spacing w:after="0" w:line="240" w:lineRule="auto"/>
              <w:jc w:val="both"/>
              <w:rPr>
                <w:rFonts w:ascii="Times New Roman" w:eastAsia="SimSun" w:hAnsi="Times New Roman" w:cs="Times New Roman"/>
                <w:bCs/>
                <w:sz w:val="24"/>
                <w:szCs w:val="24"/>
                <w:lang w:eastAsia="ar-SA"/>
              </w:rPr>
            </w:pPr>
            <w:r w:rsidRPr="00FB714E">
              <w:rPr>
                <w:rFonts w:ascii="Times New Roman" w:eastAsia="Calibri" w:hAnsi="Times New Roman" w:cs="Times New Roman"/>
                <w:sz w:val="24"/>
                <w:szCs w:val="24"/>
                <w:lang w:eastAsia="zh-CN"/>
              </w:rPr>
              <w:t>Введение в дисциплину «История государственного и муниципального управления»</w:t>
            </w:r>
          </w:p>
        </w:tc>
        <w:tc>
          <w:tcPr>
            <w:tcW w:w="5670" w:type="dxa"/>
          </w:tcPr>
          <w:p w:rsidR="00E84C6B" w:rsidRPr="00FB714E" w:rsidRDefault="00786444" w:rsidP="00786444">
            <w:pPr>
              <w:pStyle w:val="a6"/>
              <w:numPr>
                <w:ilvl w:val="0"/>
                <w:numId w:val="7"/>
              </w:numPr>
              <w:tabs>
                <w:tab w:val="left" w:pos="7449"/>
              </w:tabs>
              <w:snapToGrid w:val="0"/>
              <w:ind w:left="320" w:hanging="255"/>
              <w:rPr>
                <w:rFonts w:eastAsia="Calibri"/>
                <w:sz w:val="24"/>
                <w:szCs w:val="24"/>
                <w:lang w:eastAsia="zh-CN"/>
              </w:rPr>
            </w:pPr>
            <w:r w:rsidRPr="00FB714E">
              <w:rPr>
                <w:rFonts w:eastAsia="SimSun"/>
                <w:sz w:val="24"/>
                <w:szCs w:val="24"/>
                <w:lang w:eastAsia="ar-SA"/>
              </w:rPr>
              <w:t>П</w:t>
            </w:r>
            <w:r w:rsidR="00605539" w:rsidRPr="00FB714E">
              <w:rPr>
                <w:rFonts w:eastAsia="SimSun"/>
                <w:sz w:val="24"/>
                <w:szCs w:val="24"/>
                <w:lang w:eastAsia="ar-SA"/>
              </w:rPr>
              <w:t xml:space="preserve">редмет и задачи дисциплины.  </w:t>
            </w:r>
          </w:p>
          <w:p w:rsidR="00E84C6B" w:rsidRPr="00FB714E" w:rsidRDefault="00605539" w:rsidP="00786444">
            <w:pPr>
              <w:pStyle w:val="a6"/>
              <w:numPr>
                <w:ilvl w:val="0"/>
                <w:numId w:val="7"/>
              </w:numPr>
              <w:tabs>
                <w:tab w:val="left" w:pos="7449"/>
              </w:tabs>
              <w:snapToGrid w:val="0"/>
              <w:ind w:left="320" w:hanging="255"/>
              <w:rPr>
                <w:rFonts w:eastAsia="Calibri"/>
                <w:sz w:val="24"/>
                <w:szCs w:val="24"/>
                <w:lang w:eastAsia="zh-CN"/>
              </w:rPr>
            </w:pPr>
            <w:r w:rsidRPr="00FB714E">
              <w:rPr>
                <w:rFonts w:eastAsia="SimSun"/>
                <w:sz w:val="24"/>
                <w:szCs w:val="24"/>
                <w:lang w:eastAsia="ar-SA"/>
              </w:rPr>
              <w:t xml:space="preserve">История государственного и муниципального управления как научная и учебная дисциплина.  </w:t>
            </w:r>
          </w:p>
          <w:p w:rsidR="00E84C6B" w:rsidRPr="00FB714E" w:rsidRDefault="00786444" w:rsidP="00786444">
            <w:pPr>
              <w:pStyle w:val="a6"/>
              <w:numPr>
                <w:ilvl w:val="0"/>
                <w:numId w:val="7"/>
              </w:numPr>
              <w:tabs>
                <w:tab w:val="left" w:pos="7449"/>
              </w:tabs>
              <w:snapToGrid w:val="0"/>
              <w:ind w:left="320" w:hanging="255"/>
              <w:rPr>
                <w:rFonts w:eastAsia="Calibri"/>
                <w:sz w:val="24"/>
                <w:szCs w:val="24"/>
                <w:lang w:eastAsia="zh-CN"/>
              </w:rPr>
            </w:pPr>
            <w:r w:rsidRPr="00FB714E">
              <w:rPr>
                <w:rFonts w:eastAsia="SimSun"/>
                <w:sz w:val="24"/>
                <w:szCs w:val="24"/>
                <w:lang w:eastAsia="ar-SA"/>
              </w:rPr>
              <w:t>Су</w:t>
            </w:r>
            <w:r w:rsidR="00605539" w:rsidRPr="00FB714E">
              <w:rPr>
                <w:rFonts w:eastAsia="SimSun"/>
                <w:sz w:val="24"/>
                <w:szCs w:val="24"/>
                <w:lang w:eastAsia="ar-SA"/>
              </w:rPr>
              <w:t xml:space="preserve">щность и основные характеристики государства.   </w:t>
            </w:r>
          </w:p>
          <w:p w:rsidR="00E84C6B" w:rsidRPr="00FB714E" w:rsidRDefault="00786444" w:rsidP="00786444">
            <w:pPr>
              <w:pStyle w:val="a6"/>
              <w:numPr>
                <w:ilvl w:val="0"/>
                <w:numId w:val="7"/>
              </w:numPr>
              <w:tabs>
                <w:tab w:val="left" w:pos="7449"/>
              </w:tabs>
              <w:snapToGrid w:val="0"/>
              <w:ind w:left="320" w:hanging="255"/>
              <w:rPr>
                <w:rFonts w:eastAsia="Calibri"/>
                <w:sz w:val="24"/>
                <w:szCs w:val="24"/>
                <w:lang w:eastAsia="zh-CN"/>
              </w:rPr>
            </w:pPr>
            <w:r w:rsidRPr="00FB714E">
              <w:rPr>
                <w:rFonts w:eastAsia="SimSun"/>
                <w:sz w:val="24"/>
                <w:szCs w:val="24"/>
                <w:lang w:eastAsia="ar-SA"/>
              </w:rPr>
              <w:t>Ф</w:t>
            </w:r>
            <w:r w:rsidR="00605539" w:rsidRPr="00FB714E">
              <w:rPr>
                <w:rFonts w:eastAsia="SimSun"/>
                <w:sz w:val="24"/>
                <w:szCs w:val="24"/>
                <w:lang w:eastAsia="ar-SA"/>
              </w:rPr>
              <w:t xml:space="preserve">ункции государства.  </w:t>
            </w:r>
          </w:p>
          <w:p w:rsidR="00E84C6B" w:rsidRPr="00FB714E" w:rsidRDefault="00786444" w:rsidP="00786444">
            <w:pPr>
              <w:pStyle w:val="a6"/>
              <w:numPr>
                <w:ilvl w:val="0"/>
                <w:numId w:val="7"/>
              </w:numPr>
              <w:tabs>
                <w:tab w:val="left" w:pos="7449"/>
              </w:tabs>
              <w:snapToGrid w:val="0"/>
              <w:ind w:left="320" w:hanging="255"/>
              <w:rPr>
                <w:rFonts w:eastAsia="Calibri"/>
                <w:sz w:val="24"/>
                <w:szCs w:val="24"/>
                <w:lang w:eastAsia="zh-CN"/>
              </w:rPr>
            </w:pPr>
            <w:r w:rsidRPr="00FB714E">
              <w:rPr>
                <w:rFonts w:eastAsia="Calibri"/>
                <w:sz w:val="24"/>
                <w:szCs w:val="24"/>
                <w:lang w:eastAsia="zh-CN"/>
              </w:rPr>
              <w:t>Г</w:t>
            </w:r>
            <w:r w:rsidR="00605539" w:rsidRPr="00FB714E">
              <w:rPr>
                <w:rFonts w:eastAsia="Calibri"/>
                <w:sz w:val="24"/>
                <w:szCs w:val="24"/>
                <w:lang w:eastAsia="zh-CN"/>
              </w:rPr>
              <w:t xml:space="preserve">осударство как общественно-историческое явление. </w:t>
            </w:r>
          </w:p>
          <w:p w:rsidR="00E84C6B" w:rsidRPr="00FB714E" w:rsidRDefault="00786444" w:rsidP="00786444">
            <w:pPr>
              <w:pStyle w:val="a6"/>
              <w:numPr>
                <w:ilvl w:val="0"/>
                <w:numId w:val="7"/>
              </w:numPr>
              <w:tabs>
                <w:tab w:val="left" w:pos="7449"/>
              </w:tabs>
              <w:snapToGrid w:val="0"/>
              <w:ind w:left="320" w:hanging="255"/>
              <w:rPr>
                <w:rFonts w:eastAsia="Calibri"/>
                <w:sz w:val="24"/>
                <w:szCs w:val="24"/>
                <w:lang w:eastAsia="zh-CN"/>
              </w:rPr>
            </w:pPr>
            <w:proofErr w:type="gramStart"/>
            <w:r w:rsidRPr="00FB714E">
              <w:rPr>
                <w:rFonts w:eastAsia="Calibri"/>
                <w:sz w:val="24"/>
                <w:szCs w:val="24"/>
                <w:lang w:eastAsia="zh-CN"/>
              </w:rPr>
              <w:t>Ф</w:t>
            </w:r>
            <w:r w:rsidR="00605539" w:rsidRPr="00FB714E">
              <w:rPr>
                <w:rFonts w:eastAsia="Calibri"/>
                <w:sz w:val="24"/>
                <w:szCs w:val="24"/>
                <w:lang w:eastAsia="zh-CN"/>
              </w:rPr>
              <w:t>ормы  государственного</w:t>
            </w:r>
            <w:proofErr w:type="gramEnd"/>
            <w:r w:rsidR="00605539" w:rsidRPr="00FB714E">
              <w:rPr>
                <w:rFonts w:eastAsia="Calibri"/>
                <w:sz w:val="24"/>
                <w:szCs w:val="24"/>
                <w:lang w:eastAsia="zh-CN"/>
              </w:rPr>
              <w:t xml:space="preserve"> устройства. </w:t>
            </w:r>
          </w:p>
          <w:p w:rsidR="00605539" w:rsidRPr="00FB714E" w:rsidRDefault="00786444" w:rsidP="00786444">
            <w:pPr>
              <w:pStyle w:val="a6"/>
              <w:numPr>
                <w:ilvl w:val="0"/>
                <w:numId w:val="7"/>
              </w:numPr>
              <w:tabs>
                <w:tab w:val="left" w:pos="7449"/>
              </w:tabs>
              <w:snapToGrid w:val="0"/>
              <w:ind w:left="320" w:hanging="255"/>
              <w:rPr>
                <w:rFonts w:eastAsia="Calibri"/>
                <w:b/>
                <w:sz w:val="24"/>
                <w:szCs w:val="24"/>
                <w:lang w:eastAsia="zh-CN"/>
              </w:rPr>
            </w:pPr>
            <w:r w:rsidRPr="00FB714E">
              <w:rPr>
                <w:sz w:val="24"/>
                <w:szCs w:val="24"/>
              </w:rPr>
              <w:t>С</w:t>
            </w:r>
            <w:r w:rsidR="00605539" w:rsidRPr="00FB714E">
              <w:rPr>
                <w:sz w:val="24"/>
                <w:szCs w:val="24"/>
              </w:rPr>
              <w:t xml:space="preserve">ущность и содержание понятия государственного управления, муниципального управления. </w:t>
            </w:r>
          </w:p>
          <w:p w:rsidR="00605539" w:rsidRPr="00FB714E" w:rsidRDefault="00605539" w:rsidP="00811E35">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605539" w:rsidRPr="00FB714E" w:rsidRDefault="00605539" w:rsidP="00FB714E">
            <w:pPr>
              <w:tabs>
                <w:tab w:val="left" w:pos="7449"/>
              </w:tabs>
              <w:snapToGrid w:val="0"/>
              <w:spacing w:after="0" w:line="240" w:lineRule="auto"/>
              <w:ind w:left="43"/>
              <w:rPr>
                <w:rFonts w:ascii="Times New Roman" w:eastAsia="Times New Roman" w:hAnsi="Times New Roman" w:cs="Times New Roman"/>
                <w:sz w:val="24"/>
                <w:szCs w:val="24"/>
              </w:rPr>
            </w:pPr>
            <w:r w:rsidRPr="00FB714E">
              <w:rPr>
                <w:rFonts w:ascii="Times New Roman" w:eastAsia="SimSun" w:hAnsi="Times New Roman" w:cs="Times New Roman"/>
                <w:sz w:val="24"/>
                <w:szCs w:val="24"/>
                <w:lang w:eastAsia="ar-SA"/>
              </w:rPr>
              <w:t xml:space="preserve">Раздел 8: </w:t>
            </w:r>
            <w:r w:rsidR="00FB714E">
              <w:rPr>
                <w:rFonts w:ascii="Times New Roman" w:eastAsia="SimSun" w:hAnsi="Times New Roman" w:cs="Times New Roman"/>
                <w:sz w:val="24"/>
                <w:szCs w:val="24"/>
                <w:lang w:eastAsia="ar-SA"/>
              </w:rPr>
              <w:t xml:space="preserve">1-7, </w:t>
            </w:r>
            <w:proofErr w:type="spellStart"/>
            <w:r w:rsidR="00FB714E">
              <w:rPr>
                <w:rFonts w:ascii="Times New Roman" w:eastAsia="SimSun" w:hAnsi="Times New Roman" w:cs="Times New Roman"/>
                <w:sz w:val="24"/>
                <w:szCs w:val="24"/>
                <w:lang w:eastAsia="ar-SA"/>
              </w:rPr>
              <w:t>осн</w:t>
            </w:r>
            <w:proofErr w:type="spellEnd"/>
            <w:r w:rsidR="00FB714E">
              <w:rPr>
                <w:rFonts w:ascii="Times New Roman" w:eastAsia="SimSun" w:hAnsi="Times New Roman" w:cs="Times New Roman"/>
                <w:sz w:val="24"/>
                <w:szCs w:val="24"/>
                <w:lang w:eastAsia="ar-SA"/>
              </w:rPr>
              <w:t>. 1, доп. 2-6, Раздел 9</w:t>
            </w:r>
          </w:p>
        </w:tc>
        <w:tc>
          <w:tcPr>
            <w:tcW w:w="1984" w:type="dxa"/>
          </w:tcPr>
          <w:p w:rsidR="00605539" w:rsidRPr="00FB714E" w:rsidRDefault="00605539"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t>групповое обсуждение</w:t>
            </w:r>
          </w:p>
        </w:tc>
      </w:tr>
      <w:tr w:rsidR="00FB714E" w:rsidRPr="00FB714E" w:rsidTr="00811E35">
        <w:tc>
          <w:tcPr>
            <w:tcW w:w="1975" w:type="dxa"/>
            <w:tcBorders>
              <w:top w:val="single" w:sz="4" w:space="0" w:color="000000"/>
              <w:left w:val="single" w:sz="4" w:space="0" w:color="000000"/>
              <w:bottom w:val="single" w:sz="4" w:space="0" w:color="000000"/>
            </w:tcBorders>
            <w:vAlign w:val="center"/>
          </w:tcPr>
          <w:p w:rsidR="00605539" w:rsidRPr="00FB714E" w:rsidRDefault="00605539" w:rsidP="00605539">
            <w:pPr>
              <w:spacing w:after="0" w:line="240" w:lineRule="auto"/>
              <w:jc w:val="both"/>
              <w:rPr>
                <w:rFonts w:ascii="Times New Roman" w:eastAsia="SimSun" w:hAnsi="Times New Roman" w:cs="Times New Roman"/>
                <w:sz w:val="24"/>
                <w:szCs w:val="24"/>
                <w:lang w:eastAsia="ar-SA"/>
              </w:rPr>
            </w:pPr>
            <w:r w:rsidRPr="00FB714E">
              <w:rPr>
                <w:rFonts w:ascii="Times New Roman" w:eastAsia="Calibri" w:hAnsi="Times New Roman" w:cs="Times New Roman"/>
                <w:bCs/>
                <w:sz w:val="24"/>
                <w:szCs w:val="24"/>
                <w:lang w:eastAsia="zh-CN"/>
              </w:rPr>
              <w:t>Государственное управление в Киевской Руси (</w:t>
            </w:r>
            <w:r w:rsidRPr="00FB714E">
              <w:rPr>
                <w:rFonts w:ascii="Times New Roman" w:eastAsia="Calibri" w:hAnsi="Times New Roman" w:cs="Times New Roman"/>
                <w:bCs/>
                <w:sz w:val="24"/>
                <w:szCs w:val="24"/>
                <w:lang w:val="en-US" w:eastAsia="zh-CN"/>
              </w:rPr>
              <w:t>IX</w:t>
            </w:r>
            <w:r w:rsidRPr="00FB714E">
              <w:rPr>
                <w:rFonts w:ascii="Times New Roman" w:eastAsia="Calibri" w:hAnsi="Times New Roman" w:cs="Times New Roman"/>
                <w:bCs/>
                <w:sz w:val="24"/>
                <w:szCs w:val="24"/>
                <w:lang w:eastAsia="zh-CN"/>
              </w:rPr>
              <w:t>-</w:t>
            </w:r>
            <w:r w:rsidRPr="00FB714E">
              <w:rPr>
                <w:rFonts w:ascii="Times New Roman" w:eastAsia="Calibri" w:hAnsi="Times New Roman" w:cs="Times New Roman"/>
                <w:bCs/>
                <w:sz w:val="24"/>
                <w:szCs w:val="24"/>
                <w:lang w:val="en-US" w:eastAsia="zh-CN"/>
              </w:rPr>
              <w:t>XII</w:t>
            </w:r>
            <w:r w:rsidRPr="00FB714E">
              <w:rPr>
                <w:rFonts w:ascii="Times New Roman" w:eastAsia="Calibri" w:hAnsi="Times New Roman" w:cs="Times New Roman"/>
                <w:bCs/>
                <w:sz w:val="24"/>
                <w:szCs w:val="24"/>
                <w:lang w:eastAsia="zh-CN"/>
              </w:rPr>
              <w:t xml:space="preserve"> вв.)</w:t>
            </w:r>
          </w:p>
        </w:tc>
        <w:tc>
          <w:tcPr>
            <w:tcW w:w="5670" w:type="dxa"/>
          </w:tcPr>
          <w:p w:rsidR="00E84C6B" w:rsidRPr="00FB714E" w:rsidRDefault="00605539" w:rsidP="00811E35">
            <w:pPr>
              <w:pStyle w:val="a6"/>
              <w:numPr>
                <w:ilvl w:val="0"/>
                <w:numId w:val="8"/>
              </w:numPr>
              <w:ind w:left="43" w:firstLine="0"/>
              <w:jc w:val="both"/>
              <w:rPr>
                <w:rFonts w:eastAsia="Calibri"/>
                <w:sz w:val="24"/>
                <w:szCs w:val="24"/>
                <w:lang w:eastAsia="zh-CN"/>
              </w:rPr>
            </w:pPr>
            <w:proofErr w:type="gramStart"/>
            <w:r w:rsidRPr="00FB714E">
              <w:rPr>
                <w:rFonts w:eastAsia="Calibri"/>
                <w:sz w:val="24"/>
                <w:szCs w:val="24"/>
                <w:lang w:eastAsia="zh-CN"/>
              </w:rPr>
              <w:t>Формирование  Древнерусского</w:t>
            </w:r>
            <w:proofErr w:type="gramEnd"/>
            <w:r w:rsidRPr="00FB714E">
              <w:rPr>
                <w:rFonts w:eastAsia="Calibri"/>
                <w:sz w:val="24"/>
                <w:szCs w:val="24"/>
                <w:lang w:eastAsia="zh-CN"/>
              </w:rPr>
              <w:t xml:space="preserve"> государства</w:t>
            </w:r>
          </w:p>
          <w:p w:rsidR="00E84C6B" w:rsidRPr="00FB714E" w:rsidRDefault="00605539" w:rsidP="00811E35">
            <w:pPr>
              <w:pStyle w:val="a6"/>
              <w:numPr>
                <w:ilvl w:val="0"/>
                <w:numId w:val="8"/>
              </w:numPr>
              <w:ind w:left="43" w:firstLine="0"/>
              <w:jc w:val="both"/>
              <w:rPr>
                <w:rFonts w:eastAsia="Calibri"/>
                <w:sz w:val="24"/>
                <w:szCs w:val="24"/>
                <w:lang w:eastAsia="zh-CN"/>
              </w:rPr>
            </w:pPr>
            <w:r w:rsidRPr="00FB714E">
              <w:rPr>
                <w:rFonts w:eastAsia="Calibri"/>
                <w:sz w:val="24"/>
                <w:szCs w:val="24"/>
                <w:lang w:eastAsia="zh-CN"/>
              </w:rPr>
              <w:t>Киевская Русь как раннефеодальная монархия (</w:t>
            </w:r>
            <w:r w:rsidRPr="00FB714E">
              <w:rPr>
                <w:rFonts w:eastAsia="Calibri"/>
                <w:sz w:val="24"/>
                <w:szCs w:val="24"/>
                <w:lang w:val="en-US" w:eastAsia="zh-CN"/>
              </w:rPr>
              <w:t>X</w:t>
            </w:r>
            <w:r w:rsidRPr="00FB714E">
              <w:rPr>
                <w:rFonts w:eastAsia="Calibri"/>
                <w:sz w:val="24"/>
                <w:szCs w:val="24"/>
                <w:lang w:eastAsia="zh-CN"/>
              </w:rPr>
              <w:t xml:space="preserve"> – </w:t>
            </w:r>
            <w:r w:rsidRPr="00FB714E">
              <w:rPr>
                <w:rFonts w:eastAsia="Calibri"/>
                <w:sz w:val="24"/>
                <w:szCs w:val="24"/>
                <w:lang w:val="en-US" w:eastAsia="zh-CN"/>
              </w:rPr>
              <w:t>XII</w:t>
            </w:r>
            <w:r w:rsidRPr="00FB714E">
              <w:rPr>
                <w:rFonts w:eastAsia="Calibri"/>
                <w:sz w:val="24"/>
                <w:szCs w:val="24"/>
                <w:lang w:eastAsia="zh-CN"/>
              </w:rPr>
              <w:t xml:space="preserve"> вв.). </w:t>
            </w:r>
          </w:p>
          <w:p w:rsidR="00E84C6B" w:rsidRPr="00FB714E" w:rsidRDefault="00605539" w:rsidP="00811E35">
            <w:pPr>
              <w:pStyle w:val="a6"/>
              <w:numPr>
                <w:ilvl w:val="0"/>
                <w:numId w:val="8"/>
              </w:numPr>
              <w:ind w:left="43" w:firstLine="0"/>
              <w:jc w:val="both"/>
              <w:rPr>
                <w:rFonts w:eastAsia="Calibri"/>
                <w:sz w:val="24"/>
                <w:szCs w:val="24"/>
                <w:lang w:eastAsia="zh-CN"/>
              </w:rPr>
            </w:pPr>
            <w:r w:rsidRPr="00FB714E">
              <w:rPr>
                <w:rFonts w:eastAsia="Calibri"/>
                <w:sz w:val="24"/>
                <w:szCs w:val="24"/>
                <w:lang w:eastAsia="zh-CN"/>
              </w:rPr>
              <w:t xml:space="preserve">Государственный механизм: роль великого князя, совет при князе, феодальные съезды, вече. </w:t>
            </w:r>
          </w:p>
          <w:p w:rsidR="00E84C6B" w:rsidRPr="00FB714E" w:rsidRDefault="00605539" w:rsidP="00811E35">
            <w:pPr>
              <w:pStyle w:val="a6"/>
              <w:numPr>
                <w:ilvl w:val="0"/>
                <w:numId w:val="8"/>
              </w:numPr>
              <w:ind w:left="43" w:firstLine="0"/>
              <w:jc w:val="both"/>
              <w:rPr>
                <w:rFonts w:eastAsia="Calibri"/>
                <w:sz w:val="24"/>
                <w:szCs w:val="24"/>
                <w:lang w:eastAsia="zh-CN"/>
              </w:rPr>
            </w:pPr>
            <w:r w:rsidRPr="00FB714E">
              <w:rPr>
                <w:rFonts w:eastAsia="Calibri"/>
                <w:sz w:val="24"/>
                <w:szCs w:val="24"/>
                <w:lang w:eastAsia="zh-CN"/>
              </w:rPr>
              <w:t xml:space="preserve">Принятие христианства и роль церкви в системе управления государством.             </w:t>
            </w:r>
          </w:p>
          <w:p w:rsidR="00605539" w:rsidRPr="00FB714E" w:rsidRDefault="00605539" w:rsidP="00811E35">
            <w:pPr>
              <w:pStyle w:val="a6"/>
              <w:numPr>
                <w:ilvl w:val="0"/>
                <w:numId w:val="8"/>
              </w:numPr>
              <w:ind w:left="43" w:firstLine="0"/>
              <w:jc w:val="both"/>
              <w:rPr>
                <w:rFonts w:eastAsia="Calibri"/>
                <w:sz w:val="24"/>
                <w:szCs w:val="24"/>
                <w:lang w:eastAsia="zh-CN"/>
              </w:rPr>
            </w:pPr>
            <w:r w:rsidRPr="00FB714E">
              <w:rPr>
                <w:rFonts w:eastAsia="Calibri"/>
                <w:sz w:val="24"/>
                <w:szCs w:val="24"/>
                <w:lang w:eastAsia="zh-CN"/>
              </w:rPr>
              <w:t>Становление древнерусского права, его особенности. «Русская Правда» -памятник древнерусского права.</w:t>
            </w:r>
          </w:p>
          <w:p w:rsidR="00FB714E" w:rsidRPr="00FB714E" w:rsidRDefault="00FB714E" w:rsidP="00FB714E">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605539" w:rsidRPr="00FB714E" w:rsidRDefault="00FB714E" w:rsidP="00FB714E">
            <w:pPr>
              <w:tabs>
                <w:tab w:val="left" w:pos="7449"/>
              </w:tabs>
              <w:snapToGrid w:val="0"/>
              <w:spacing w:after="0" w:line="240" w:lineRule="auto"/>
              <w:ind w:left="43"/>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 xml:space="preserve">Раздел 8: </w:t>
            </w:r>
            <w:r>
              <w:rPr>
                <w:rFonts w:ascii="Times New Roman" w:eastAsia="SimSun" w:hAnsi="Times New Roman" w:cs="Times New Roman"/>
                <w:sz w:val="24"/>
                <w:szCs w:val="24"/>
                <w:lang w:eastAsia="ar-SA"/>
              </w:rPr>
              <w:t xml:space="preserve">1-7, </w:t>
            </w:r>
            <w:proofErr w:type="spellStart"/>
            <w:r>
              <w:rPr>
                <w:rFonts w:ascii="Times New Roman" w:eastAsia="SimSun" w:hAnsi="Times New Roman" w:cs="Times New Roman"/>
                <w:sz w:val="24"/>
                <w:szCs w:val="24"/>
                <w:lang w:eastAsia="ar-SA"/>
              </w:rPr>
              <w:t>осн</w:t>
            </w:r>
            <w:proofErr w:type="spellEnd"/>
            <w:r>
              <w:rPr>
                <w:rFonts w:ascii="Times New Roman" w:eastAsia="SimSun" w:hAnsi="Times New Roman" w:cs="Times New Roman"/>
                <w:sz w:val="24"/>
                <w:szCs w:val="24"/>
                <w:lang w:eastAsia="ar-SA"/>
              </w:rPr>
              <w:t>. 1, доп. 2-6, Раздел 9</w:t>
            </w:r>
          </w:p>
        </w:tc>
        <w:tc>
          <w:tcPr>
            <w:tcW w:w="1984" w:type="dxa"/>
          </w:tcPr>
          <w:p w:rsidR="00605539" w:rsidRPr="00FB714E" w:rsidRDefault="00605539"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t>групповое обсуждение</w:t>
            </w:r>
          </w:p>
        </w:tc>
      </w:tr>
      <w:tr w:rsidR="00FB714E" w:rsidRPr="00FB714E" w:rsidTr="00811E35">
        <w:tc>
          <w:tcPr>
            <w:tcW w:w="1975" w:type="dxa"/>
            <w:tcBorders>
              <w:top w:val="single" w:sz="4" w:space="0" w:color="000000"/>
              <w:left w:val="single" w:sz="4" w:space="0" w:color="000000"/>
              <w:bottom w:val="single" w:sz="4" w:space="0" w:color="000000"/>
            </w:tcBorders>
            <w:vAlign w:val="center"/>
          </w:tcPr>
          <w:p w:rsidR="00605539" w:rsidRPr="00FB714E" w:rsidRDefault="00605539" w:rsidP="00605539">
            <w:pPr>
              <w:snapToGrid w:val="0"/>
              <w:spacing w:after="0" w:line="240" w:lineRule="auto"/>
              <w:jc w:val="both"/>
              <w:rPr>
                <w:rFonts w:ascii="Times New Roman" w:eastAsia="SimSun" w:hAnsi="Times New Roman" w:cs="Times New Roman"/>
                <w:sz w:val="24"/>
                <w:szCs w:val="24"/>
                <w:lang w:eastAsia="ar-SA"/>
              </w:rPr>
            </w:pPr>
            <w:r w:rsidRPr="00FB714E">
              <w:rPr>
                <w:rFonts w:ascii="Times New Roman" w:eastAsia="Calibri" w:hAnsi="Times New Roman" w:cs="Times New Roman"/>
                <w:bCs/>
                <w:sz w:val="24"/>
                <w:szCs w:val="24"/>
                <w:lang w:eastAsia="zh-CN"/>
              </w:rPr>
              <w:t>Феодальная раздробленность и складывание трех политических центров</w:t>
            </w:r>
          </w:p>
        </w:tc>
        <w:tc>
          <w:tcPr>
            <w:tcW w:w="5670" w:type="dxa"/>
          </w:tcPr>
          <w:p w:rsidR="00E84C6B" w:rsidRPr="00FB714E" w:rsidRDefault="00605539" w:rsidP="00811E35">
            <w:pPr>
              <w:pStyle w:val="a6"/>
              <w:numPr>
                <w:ilvl w:val="0"/>
                <w:numId w:val="9"/>
              </w:numPr>
              <w:ind w:left="43" w:firstLine="0"/>
              <w:rPr>
                <w:sz w:val="24"/>
                <w:szCs w:val="24"/>
              </w:rPr>
            </w:pPr>
            <w:r w:rsidRPr="00FB714E">
              <w:rPr>
                <w:rFonts w:eastAsia="Calibri"/>
                <w:sz w:val="24"/>
                <w:szCs w:val="24"/>
                <w:lang w:eastAsia="zh-CN"/>
              </w:rPr>
              <w:t xml:space="preserve">Русские княжества в условиях политической и феодальной раздробленности: социально-политические и социально-экономические причины. </w:t>
            </w:r>
          </w:p>
          <w:p w:rsidR="00E84C6B" w:rsidRPr="00FB714E" w:rsidRDefault="00605539" w:rsidP="00811E35">
            <w:pPr>
              <w:pStyle w:val="a6"/>
              <w:numPr>
                <w:ilvl w:val="0"/>
                <w:numId w:val="9"/>
              </w:numPr>
              <w:ind w:left="43" w:firstLine="0"/>
              <w:rPr>
                <w:sz w:val="24"/>
                <w:szCs w:val="24"/>
              </w:rPr>
            </w:pPr>
            <w:r w:rsidRPr="00FB714E">
              <w:rPr>
                <w:rFonts w:eastAsia="Calibri"/>
                <w:sz w:val="24"/>
                <w:szCs w:val="24"/>
                <w:lang w:eastAsia="zh-CN"/>
              </w:rPr>
              <w:t>Новые политические центры.  Ростово-Суздальское (Владимиро-Суздальское) княжество. Галицко-Волынское княжество. Новгородская феодальная республика.</w:t>
            </w:r>
          </w:p>
          <w:p w:rsidR="00E84C6B" w:rsidRPr="00FB714E" w:rsidRDefault="00605539" w:rsidP="00811E35">
            <w:pPr>
              <w:pStyle w:val="a6"/>
              <w:numPr>
                <w:ilvl w:val="0"/>
                <w:numId w:val="9"/>
              </w:numPr>
              <w:ind w:left="43" w:firstLine="0"/>
              <w:rPr>
                <w:sz w:val="24"/>
                <w:szCs w:val="24"/>
              </w:rPr>
            </w:pPr>
            <w:r w:rsidRPr="00FB714E">
              <w:rPr>
                <w:rFonts w:eastAsia="Calibri"/>
                <w:sz w:val="24"/>
                <w:szCs w:val="24"/>
                <w:lang w:eastAsia="zh-CN"/>
              </w:rPr>
              <w:t xml:space="preserve"> Особенности политической организации и хозяйственной системы княжеств. </w:t>
            </w:r>
          </w:p>
          <w:p w:rsidR="00E84C6B" w:rsidRPr="00FB714E" w:rsidRDefault="00605539" w:rsidP="00811E35">
            <w:pPr>
              <w:pStyle w:val="a6"/>
              <w:numPr>
                <w:ilvl w:val="0"/>
                <w:numId w:val="9"/>
              </w:numPr>
              <w:ind w:left="43" w:firstLine="0"/>
              <w:rPr>
                <w:sz w:val="24"/>
                <w:szCs w:val="24"/>
              </w:rPr>
            </w:pPr>
            <w:r w:rsidRPr="00FB714E">
              <w:rPr>
                <w:rFonts w:eastAsia="Calibri"/>
                <w:sz w:val="24"/>
                <w:szCs w:val="24"/>
                <w:lang w:eastAsia="zh-CN"/>
              </w:rPr>
              <w:t xml:space="preserve">Общие черты феодальных удельных княжеств. </w:t>
            </w:r>
          </w:p>
          <w:p w:rsidR="00605539" w:rsidRPr="00FB714E" w:rsidRDefault="00605539" w:rsidP="00811E35">
            <w:pPr>
              <w:pStyle w:val="a6"/>
              <w:numPr>
                <w:ilvl w:val="0"/>
                <w:numId w:val="9"/>
              </w:numPr>
              <w:ind w:left="43" w:firstLine="0"/>
              <w:rPr>
                <w:sz w:val="24"/>
                <w:szCs w:val="24"/>
              </w:rPr>
            </w:pPr>
            <w:r w:rsidRPr="00FB714E">
              <w:rPr>
                <w:sz w:val="24"/>
                <w:szCs w:val="24"/>
              </w:rPr>
              <w:t>Военная организация Руси в период феодальной раздробленности (</w:t>
            </w:r>
            <w:r w:rsidRPr="00FB714E">
              <w:rPr>
                <w:sz w:val="24"/>
                <w:szCs w:val="24"/>
                <w:lang w:val="en-US"/>
              </w:rPr>
              <w:t>XII</w:t>
            </w:r>
            <w:r w:rsidRPr="00FB714E">
              <w:rPr>
                <w:sz w:val="24"/>
                <w:szCs w:val="24"/>
              </w:rPr>
              <w:t xml:space="preserve"> – </w:t>
            </w:r>
            <w:r w:rsidRPr="00FB714E">
              <w:rPr>
                <w:sz w:val="24"/>
                <w:szCs w:val="24"/>
                <w:lang w:val="en-US"/>
              </w:rPr>
              <w:t>XIII</w:t>
            </w:r>
            <w:r w:rsidRPr="00FB714E">
              <w:rPr>
                <w:sz w:val="24"/>
                <w:szCs w:val="24"/>
              </w:rPr>
              <w:t xml:space="preserve"> вв.)</w:t>
            </w:r>
          </w:p>
          <w:p w:rsidR="00FB714E" w:rsidRPr="00FB714E" w:rsidRDefault="00FB714E" w:rsidP="00FB714E">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605539" w:rsidRPr="00FB714E" w:rsidRDefault="00FB714E" w:rsidP="00FB714E">
            <w:pPr>
              <w:tabs>
                <w:tab w:val="left" w:pos="7449"/>
              </w:tabs>
              <w:snapToGrid w:val="0"/>
              <w:spacing w:after="0" w:line="240" w:lineRule="auto"/>
              <w:ind w:left="43"/>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 xml:space="preserve">Раздел 8: </w:t>
            </w:r>
            <w:r>
              <w:rPr>
                <w:rFonts w:ascii="Times New Roman" w:eastAsia="SimSun" w:hAnsi="Times New Roman" w:cs="Times New Roman"/>
                <w:sz w:val="24"/>
                <w:szCs w:val="24"/>
                <w:lang w:eastAsia="ar-SA"/>
              </w:rPr>
              <w:t xml:space="preserve">1-7, </w:t>
            </w:r>
            <w:proofErr w:type="spellStart"/>
            <w:r>
              <w:rPr>
                <w:rFonts w:ascii="Times New Roman" w:eastAsia="SimSun" w:hAnsi="Times New Roman" w:cs="Times New Roman"/>
                <w:sz w:val="24"/>
                <w:szCs w:val="24"/>
                <w:lang w:eastAsia="ar-SA"/>
              </w:rPr>
              <w:t>осн</w:t>
            </w:r>
            <w:proofErr w:type="spellEnd"/>
            <w:r>
              <w:rPr>
                <w:rFonts w:ascii="Times New Roman" w:eastAsia="SimSun" w:hAnsi="Times New Roman" w:cs="Times New Roman"/>
                <w:sz w:val="24"/>
                <w:szCs w:val="24"/>
                <w:lang w:eastAsia="ar-SA"/>
              </w:rPr>
              <w:t>. 1, доп. 2-6, Раздел 9</w:t>
            </w:r>
          </w:p>
        </w:tc>
        <w:tc>
          <w:tcPr>
            <w:tcW w:w="1984" w:type="dxa"/>
          </w:tcPr>
          <w:p w:rsidR="00605539" w:rsidRPr="00FB714E" w:rsidRDefault="00605539"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t xml:space="preserve">групповое обсуждение </w:t>
            </w:r>
          </w:p>
        </w:tc>
      </w:tr>
      <w:tr w:rsidR="00FB714E" w:rsidRPr="00FB714E" w:rsidTr="00811E35">
        <w:tc>
          <w:tcPr>
            <w:tcW w:w="1975" w:type="dxa"/>
            <w:tcBorders>
              <w:top w:val="single" w:sz="4" w:space="0" w:color="000000"/>
              <w:left w:val="single" w:sz="4" w:space="0" w:color="000000"/>
              <w:bottom w:val="single" w:sz="4" w:space="0" w:color="000000"/>
            </w:tcBorders>
            <w:vAlign w:val="center"/>
          </w:tcPr>
          <w:p w:rsidR="00605539" w:rsidRPr="00FB714E" w:rsidRDefault="00605539" w:rsidP="00605539">
            <w:pPr>
              <w:snapToGrid w:val="0"/>
              <w:spacing w:after="0" w:line="240" w:lineRule="auto"/>
              <w:jc w:val="both"/>
              <w:rPr>
                <w:rFonts w:ascii="Times New Roman" w:eastAsia="SimSun" w:hAnsi="Times New Roman" w:cs="Times New Roman"/>
                <w:sz w:val="24"/>
                <w:szCs w:val="24"/>
                <w:lang w:eastAsia="ar-SA"/>
              </w:rPr>
            </w:pPr>
            <w:r w:rsidRPr="00FB714E">
              <w:rPr>
                <w:rFonts w:ascii="Times New Roman" w:eastAsia="Calibri" w:hAnsi="Times New Roman" w:cs="Times New Roman"/>
                <w:bCs/>
                <w:sz w:val="24"/>
                <w:szCs w:val="24"/>
                <w:lang w:eastAsia="zh-CN"/>
              </w:rPr>
              <w:t xml:space="preserve">Система государственного и местного управления в </w:t>
            </w:r>
            <w:r w:rsidRPr="00FB714E">
              <w:rPr>
                <w:rFonts w:ascii="Times New Roman" w:eastAsia="Calibri" w:hAnsi="Times New Roman" w:cs="Times New Roman"/>
                <w:bCs/>
                <w:sz w:val="24"/>
                <w:szCs w:val="24"/>
                <w:lang w:eastAsia="zh-CN"/>
              </w:rPr>
              <w:lastRenderedPageBreak/>
              <w:t>период татаро-монгольского ига и Золотой орды (XIII – XIV вв.)</w:t>
            </w:r>
          </w:p>
        </w:tc>
        <w:tc>
          <w:tcPr>
            <w:tcW w:w="5670" w:type="dxa"/>
          </w:tcPr>
          <w:p w:rsidR="00E84C6B" w:rsidRPr="00FB714E" w:rsidRDefault="00605539" w:rsidP="00811E35">
            <w:pPr>
              <w:pStyle w:val="a6"/>
              <w:numPr>
                <w:ilvl w:val="0"/>
                <w:numId w:val="10"/>
              </w:numPr>
              <w:ind w:left="43" w:firstLine="0"/>
              <w:jc w:val="both"/>
              <w:rPr>
                <w:rFonts w:eastAsia="Calibri"/>
                <w:sz w:val="24"/>
                <w:szCs w:val="24"/>
                <w:lang w:eastAsia="zh-CN"/>
              </w:rPr>
            </w:pPr>
            <w:r w:rsidRPr="00FB714E">
              <w:rPr>
                <w:rFonts w:eastAsia="Calibri"/>
                <w:sz w:val="24"/>
                <w:szCs w:val="24"/>
                <w:lang w:eastAsia="zh-CN"/>
              </w:rPr>
              <w:lastRenderedPageBreak/>
              <w:t xml:space="preserve">Общественный и государственный строй Золотой Орды. </w:t>
            </w:r>
          </w:p>
          <w:p w:rsidR="00E84C6B" w:rsidRPr="00FB714E" w:rsidRDefault="00605539" w:rsidP="00811E35">
            <w:pPr>
              <w:pStyle w:val="a6"/>
              <w:numPr>
                <w:ilvl w:val="0"/>
                <w:numId w:val="10"/>
              </w:numPr>
              <w:ind w:left="43" w:firstLine="0"/>
              <w:jc w:val="both"/>
              <w:rPr>
                <w:rFonts w:eastAsia="Calibri"/>
                <w:sz w:val="24"/>
                <w:szCs w:val="24"/>
                <w:lang w:eastAsia="zh-CN"/>
              </w:rPr>
            </w:pPr>
            <w:proofErr w:type="gramStart"/>
            <w:r w:rsidRPr="00FB714E">
              <w:rPr>
                <w:rFonts w:eastAsia="Calibri"/>
                <w:sz w:val="24"/>
                <w:szCs w:val="24"/>
                <w:lang w:eastAsia="zh-CN"/>
              </w:rPr>
              <w:t>Особенности  структуры</w:t>
            </w:r>
            <w:proofErr w:type="gramEnd"/>
            <w:r w:rsidRPr="00FB714E">
              <w:rPr>
                <w:rFonts w:eastAsia="Calibri"/>
                <w:sz w:val="24"/>
                <w:szCs w:val="24"/>
                <w:lang w:eastAsia="zh-CN"/>
              </w:rPr>
              <w:t xml:space="preserve"> управления в монгольской империи. Золотая орда и русские </w:t>
            </w:r>
            <w:r w:rsidRPr="00FB714E">
              <w:rPr>
                <w:rFonts w:eastAsia="Calibri"/>
                <w:sz w:val="24"/>
                <w:szCs w:val="24"/>
                <w:lang w:eastAsia="zh-CN"/>
              </w:rPr>
              <w:lastRenderedPageBreak/>
              <w:t xml:space="preserve">княжества. </w:t>
            </w:r>
          </w:p>
          <w:p w:rsidR="00E84C6B" w:rsidRPr="00FB714E" w:rsidRDefault="00605539" w:rsidP="00811E35">
            <w:pPr>
              <w:pStyle w:val="a6"/>
              <w:numPr>
                <w:ilvl w:val="0"/>
                <w:numId w:val="10"/>
              </w:numPr>
              <w:ind w:left="43" w:firstLine="0"/>
              <w:jc w:val="both"/>
              <w:rPr>
                <w:rFonts w:eastAsia="Calibri"/>
                <w:sz w:val="24"/>
                <w:szCs w:val="24"/>
                <w:lang w:eastAsia="zh-CN"/>
              </w:rPr>
            </w:pPr>
            <w:r w:rsidRPr="00FB714E">
              <w:rPr>
                <w:rFonts w:eastAsia="Calibri"/>
                <w:sz w:val="24"/>
                <w:szCs w:val="24"/>
                <w:lang w:eastAsia="zh-CN"/>
              </w:rPr>
              <w:t xml:space="preserve">Система государственного управления Руси в период Орды. </w:t>
            </w:r>
          </w:p>
          <w:p w:rsidR="00E84C6B" w:rsidRPr="00FB714E" w:rsidRDefault="00605539" w:rsidP="00811E35">
            <w:pPr>
              <w:pStyle w:val="a6"/>
              <w:numPr>
                <w:ilvl w:val="0"/>
                <w:numId w:val="10"/>
              </w:numPr>
              <w:ind w:left="43" w:firstLine="0"/>
              <w:jc w:val="both"/>
              <w:rPr>
                <w:rFonts w:eastAsia="Calibri"/>
                <w:sz w:val="24"/>
                <w:szCs w:val="24"/>
                <w:lang w:eastAsia="zh-CN"/>
              </w:rPr>
            </w:pPr>
            <w:r w:rsidRPr="00FB714E">
              <w:rPr>
                <w:rFonts w:eastAsia="Calibri"/>
                <w:sz w:val="24"/>
                <w:szCs w:val="24"/>
                <w:lang w:eastAsia="zh-CN"/>
              </w:rPr>
              <w:t xml:space="preserve">Вассальная зависимость русских княжеств от монгольских ханов (выдача ярлыка на правление). Постепенное расширение полномочий русских князей. </w:t>
            </w:r>
          </w:p>
          <w:p w:rsidR="00605539" w:rsidRPr="00FB714E" w:rsidRDefault="00605539" w:rsidP="00811E35">
            <w:pPr>
              <w:pStyle w:val="a6"/>
              <w:numPr>
                <w:ilvl w:val="0"/>
                <w:numId w:val="10"/>
              </w:numPr>
              <w:ind w:left="43" w:firstLine="0"/>
              <w:jc w:val="both"/>
              <w:rPr>
                <w:rFonts w:eastAsia="Calibri"/>
                <w:sz w:val="24"/>
                <w:szCs w:val="24"/>
                <w:lang w:eastAsia="zh-CN"/>
              </w:rPr>
            </w:pPr>
            <w:r w:rsidRPr="00FB714E">
              <w:rPr>
                <w:rFonts w:eastAsia="Calibri"/>
                <w:sz w:val="24"/>
                <w:szCs w:val="24"/>
                <w:lang w:eastAsia="zh-CN"/>
              </w:rPr>
              <w:t xml:space="preserve"> Последствия монголо-татарского нашествия для государственности Руси.</w:t>
            </w:r>
          </w:p>
          <w:p w:rsidR="00FB714E" w:rsidRPr="00FB714E" w:rsidRDefault="00FB714E" w:rsidP="00FB714E">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605539" w:rsidRPr="00FB714E" w:rsidRDefault="00FB714E" w:rsidP="00FB714E">
            <w:pPr>
              <w:tabs>
                <w:tab w:val="left" w:pos="7449"/>
              </w:tabs>
              <w:snapToGrid w:val="0"/>
              <w:spacing w:after="0" w:line="240" w:lineRule="auto"/>
              <w:ind w:left="43"/>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 xml:space="preserve">Раздел 8: </w:t>
            </w:r>
            <w:r>
              <w:rPr>
                <w:rFonts w:ascii="Times New Roman" w:eastAsia="SimSun" w:hAnsi="Times New Roman" w:cs="Times New Roman"/>
                <w:sz w:val="24"/>
                <w:szCs w:val="24"/>
                <w:lang w:eastAsia="ar-SA"/>
              </w:rPr>
              <w:t xml:space="preserve">1-7, </w:t>
            </w:r>
            <w:proofErr w:type="spellStart"/>
            <w:r>
              <w:rPr>
                <w:rFonts w:ascii="Times New Roman" w:eastAsia="SimSun" w:hAnsi="Times New Roman" w:cs="Times New Roman"/>
                <w:sz w:val="24"/>
                <w:szCs w:val="24"/>
                <w:lang w:eastAsia="ar-SA"/>
              </w:rPr>
              <w:t>осн</w:t>
            </w:r>
            <w:proofErr w:type="spellEnd"/>
            <w:r>
              <w:rPr>
                <w:rFonts w:ascii="Times New Roman" w:eastAsia="SimSun" w:hAnsi="Times New Roman" w:cs="Times New Roman"/>
                <w:sz w:val="24"/>
                <w:szCs w:val="24"/>
                <w:lang w:eastAsia="ar-SA"/>
              </w:rPr>
              <w:t>. 1, доп. 2-6, Раздел 9</w:t>
            </w:r>
          </w:p>
        </w:tc>
        <w:tc>
          <w:tcPr>
            <w:tcW w:w="1984" w:type="dxa"/>
          </w:tcPr>
          <w:p w:rsidR="00605539" w:rsidRPr="00FB714E" w:rsidRDefault="00605539"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lastRenderedPageBreak/>
              <w:t xml:space="preserve">групповое обсуждение </w:t>
            </w:r>
          </w:p>
        </w:tc>
      </w:tr>
      <w:tr w:rsidR="00FB714E" w:rsidRPr="00FB714E" w:rsidTr="00811E35">
        <w:tc>
          <w:tcPr>
            <w:tcW w:w="1975" w:type="dxa"/>
            <w:tcBorders>
              <w:top w:val="single" w:sz="4" w:space="0" w:color="000000"/>
              <w:left w:val="single" w:sz="4" w:space="0" w:color="000000"/>
            </w:tcBorders>
            <w:vAlign w:val="center"/>
          </w:tcPr>
          <w:p w:rsidR="00605539" w:rsidRPr="00FB714E" w:rsidRDefault="00605539" w:rsidP="00605539">
            <w:pPr>
              <w:spacing w:after="0" w:line="240" w:lineRule="auto"/>
              <w:jc w:val="both"/>
              <w:rPr>
                <w:rFonts w:ascii="Times New Roman" w:eastAsia="SimSun" w:hAnsi="Times New Roman" w:cs="Times New Roman"/>
                <w:lang w:eastAsia="ar-SA"/>
              </w:rPr>
            </w:pPr>
            <w:r w:rsidRPr="00FB714E">
              <w:rPr>
                <w:rFonts w:ascii="Times New Roman" w:eastAsia="Calibri" w:hAnsi="Times New Roman" w:cs="Times New Roman"/>
                <w:sz w:val="24"/>
                <w:szCs w:val="24"/>
                <w:lang w:eastAsia="zh-CN"/>
              </w:rPr>
              <w:t>Возвышение Московского княжества и становление единой российской государственности (</w:t>
            </w:r>
            <w:r w:rsidRPr="00FB714E">
              <w:rPr>
                <w:rFonts w:ascii="Times New Roman" w:eastAsia="Calibri" w:hAnsi="Times New Roman" w:cs="Times New Roman"/>
                <w:sz w:val="24"/>
                <w:szCs w:val="24"/>
                <w:lang w:val="en-US" w:eastAsia="zh-CN"/>
              </w:rPr>
              <w:t>XV</w:t>
            </w:r>
            <w:r w:rsidRPr="00FB714E">
              <w:rPr>
                <w:rFonts w:ascii="Times New Roman" w:eastAsia="Calibri" w:hAnsi="Times New Roman" w:cs="Times New Roman"/>
                <w:sz w:val="24"/>
                <w:szCs w:val="24"/>
                <w:lang w:eastAsia="zh-CN"/>
              </w:rPr>
              <w:t>-</w:t>
            </w:r>
            <w:r w:rsidRPr="00FB714E">
              <w:rPr>
                <w:rFonts w:ascii="Times New Roman" w:eastAsia="Calibri" w:hAnsi="Times New Roman" w:cs="Times New Roman"/>
                <w:sz w:val="24"/>
                <w:szCs w:val="24"/>
                <w:lang w:val="en-US" w:eastAsia="zh-CN"/>
              </w:rPr>
              <w:t>XVI</w:t>
            </w:r>
            <w:r w:rsidRPr="00FB714E">
              <w:rPr>
                <w:rFonts w:ascii="Times New Roman" w:eastAsia="Calibri" w:hAnsi="Times New Roman" w:cs="Times New Roman"/>
                <w:sz w:val="24"/>
                <w:szCs w:val="24"/>
                <w:lang w:eastAsia="zh-CN"/>
              </w:rPr>
              <w:t xml:space="preserve"> вв.)</w:t>
            </w:r>
          </w:p>
        </w:tc>
        <w:tc>
          <w:tcPr>
            <w:tcW w:w="5670" w:type="dxa"/>
          </w:tcPr>
          <w:p w:rsidR="00E84C6B" w:rsidRPr="00FB714E" w:rsidRDefault="00605539" w:rsidP="00811E35">
            <w:pPr>
              <w:pStyle w:val="a6"/>
              <w:numPr>
                <w:ilvl w:val="0"/>
                <w:numId w:val="11"/>
              </w:numPr>
              <w:ind w:left="43" w:firstLine="0"/>
              <w:jc w:val="both"/>
              <w:rPr>
                <w:rFonts w:eastAsia="Calibri"/>
                <w:sz w:val="24"/>
                <w:szCs w:val="24"/>
                <w:lang w:eastAsia="zh-CN"/>
              </w:rPr>
            </w:pPr>
            <w:r w:rsidRPr="00FB714E">
              <w:rPr>
                <w:rFonts w:eastAsia="Calibri"/>
                <w:sz w:val="24"/>
                <w:szCs w:val="24"/>
                <w:lang w:eastAsia="zh-CN"/>
              </w:rPr>
              <w:t xml:space="preserve">Политика Московского княжества. </w:t>
            </w:r>
          </w:p>
          <w:p w:rsidR="00E84C6B" w:rsidRPr="00FB714E" w:rsidRDefault="00605539" w:rsidP="00811E35">
            <w:pPr>
              <w:pStyle w:val="a6"/>
              <w:numPr>
                <w:ilvl w:val="0"/>
                <w:numId w:val="11"/>
              </w:numPr>
              <w:ind w:left="43" w:firstLine="0"/>
              <w:jc w:val="both"/>
              <w:rPr>
                <w:rFonts w:eastAsia="Calibri"/>
                <w:sz w:val="24"/>
                <w:szCs w:val="24"/>
                <w:lang w:eastAsia="zh-CN"/>
              </w:rPr>
            </w:pPr>
            <w:r w:rsidRPr="00FB714E">
              <w:rPr>
                <w:rFonts w:eastAsia="Calibri"/>
                <w:sz w:val="24"/>
                <w:szCs w:val="24"/>
                <w:lang w:eastAsia="zh-CN"/>
              </w:rPr>
              <w:t xml:space="preserve">Централизация как объединение русских земель вокруг Москвы и создание централизованного государственного аппарата, новой структуры власти в Московском государстве. </w:t>
            </w:r>
          </w:p>
          <w:p w:rsidR="00E84C6B" w:rsidRPr="00FB714E" w:rsidRDefault="00605539" w:rsidP="00811E35">
            <w:pPr>
              <w:pStyle w:val="a6"/>
              <w:numPr>
                <w:ilvl w:val="0"/>
                <w:numId w:val="11"/>
              </w:numPr>
              <w:ind w:left="43" w:firstLine="0"/>
              <w:jc w:val="both"/>
              <w:rPr>
                <w:rFonts w:eastAsia="Calibri"/>
                <w:sz w:val="24"/>
                <w:szCs w:val="24"/>
                <w:lang w:eastAsia="zh-CN"/>
              </w:rPr>
            </w:pPr>
            <w:r w:rsidRPr="00FB714E">
              <w:rPr>
                <w:rFonts w:eastAsia="Calibri"/>
                <w:sz w:val="24"/>
                <w:szCs w:val="24"/>
                <w:lang w:eastAsia="zh-CN"/>
              </w:rPr>
              <w:t xml:space="preserve">Государственно-правовые реформы Ивана III. </w:t>
            </w:r>
          </w:p>
          <w:p w:rsidR="00E84C6B" w:rsidRPr="00FB714E" w:rsidRDefault="00605539" w:rsidP="00811E35">
            <w:pPr>
              <w:pStyle w:val="a6"/>
              <w:numPr>
                <w:ilvl w:val="0"/>
                <w:numId w:val="11"/>
              </w:numPr>
              <w:ind w:left="43" w:firstLine="0"/>
              <w:jc w:val="both"/>
              <w:rPr>
                <w:rFonts w:eastAsia="Calibri"/>
                <w:sz w:val="24"/>
                <w:szCs w:val="24"/>
                <w:lang w:eastAsia="zh-CN"/>
              </w:rPr>
            </w:pPr>
            <w:r w:rsidRPr="00FB714E">
              <w:rPr>
                <w:rFonts w:eastAsia="Calibri"/>
                <w:sz w:val="24"/>
                <w:szCs w:val="24"/>
                <w:lang w:eastAsia="zh-CN"/>
              </w:rPr>
              <w:t xml:space="preserve">Переход от дворцово-вотчинной к приказной системе управления </w:t>
            </w:r>
          </w:p>
          <w:p w:rsidR="00E84C6B" w:rsidRPr="00FB714E" w:rsidRDefault="00605539" w:rsidP="00811E35">
            <w:pPr>
              <w:pStyle w:val="a6"/>
              <w:numPr>
                <w:ilvl w:val="0"/>
                <w:numId w:val="11"/>
              </w:numPr>
              <w:ind w:left="43" w:firstLine="0"/>
              <w:jc w:val="both"/>
              <w:rPr>
                <w:rFonts w:eastAsia="Calibri"/>
                <w:sz w:val="24"/>
                <w:szCs w:val="24"/>
                <w:lang w:eastAsia="zh-CN"/>
              </w:rPr>
            </w:pPr>
            <w:r w:rsidRPr="00FB714E">
              <w:rPr>
                <w:rFonts w:eastAsia="Calibri"/>
                <w:sz w:val="24"/>
                <w:szCs w:val="24"/>
                <w:lang w:eastAsia="zh-CN"/>
              </w:rPr>
              <w:t xml:space="preserve">Боярская Дума как высший орган власти. </w:t>
            </w:r>
          </w:p>
          <w:p w:rsidR="00E84C6B" w:rsidRPr="00FB714E" w:rsidRDefault="00605539" w:rsidP="00811E35">
            <w:pPr>
              <w:pStyle w:val="a6"/>
              <w:numPr>
                <w:ilvl w:val="0"/>
                <w:numId w:val="11"/>
              </w:numPr>
              <w:ind w:left="43" w:firstLine="0"/>
              <w:jc w:val="both"/>
              <w:rPr>
                <w:rFonts w:eastAsia="Calibri"/>
                <w:sz w:val="24"/>
                <w:szCs w:val="24"/>
                <w:lang w:eastAsia="zh-CN"/>
              </w:rPr>
            </w:pPr>
            <w:r w:rsidRPr="00FB714E">
              <w:rPr>
                <w:rFonts w:eastAsia="Calibri"/>
                <w:sz w:val="24"/>
                <w:szCs w:val="24"/>
                <w:lang w:eastAsia="zh-CN"/>
              </w:rPr>
              <w:t xml:space="preserve">Земские соборы в системе государственных органов управления.  </w:t>
            </w:r>
          </w:p>
          <w:p w:rsidR="00605539" w:rsidRPr="00FB714E" w:rsidRDefault="00605539" w:rsidP="00811E35">
            <w:pPr>
              <w:pStyle w:val="a6"/>
              <w:numPr>
                <w:ilvl w:val="0"/>
                <w:numId w:val="11"/>
              </w:numPr>
              <w:ind w:left="43" w:firstLine="0"/>
              <w:jc w:val="both"/>
              <w:rPr>
                <w:rFonts w:eastAsia="Calibri"/>
                <w:sz w:val="24"/>
                <w:szCs w:val="24"/>
                <w:lang w:eastAsia="zh-CN"/>
              </w:rPr>
            </w:pPr>
            <w:r w:rsidRPr="00FB714E">
              <w:rPr>
                <w:rFonts w:eastAsia="Calibri"/>
                <w:sz w:val="24"/>
                <w:szCs w:val="24"/>
                <w:lang w:eastAsia="zh-CN"/>
              </w:rPr>
              <w:t xml:space="preserve">Государственно-правовые реформы Ивана </w:t>
            </w:r>
            <w:r w:rsidRPr="00FB714E">
              <w:rPr>
                <w:rFonts w:eastAsia="Calibri"/>
                <w:sz w:val="24"/>
                <w:szCs w:val="24"/>
                <w:lang w:val="en-US" w:eastAsia="zh-CN"/>
              </w:rPr>
              <w:t>IV</w:t>
            </w:r>
            <w:r w:rsidRPr="00FB714E">
              <w:rPr>
                <w:rFonts w:eastAsia="Calibri"/>
                <w:sz w:val="24"/>
                <w:szCs w:val="24"/>
                <w:lang w:eastAsia="zh-CN"/>
              </w:rPr>
              <w:t>.  Судебник 1550 г.</w:t>
            </w:r>
          </w:p>
          <w:p w:rsidR="00605539" w:rsidRPr="00FB714E" w:rsidRDefault="00605539" w:rsidP="00811E35">
            <w:pPr>
              <w:pStyle w:val="a6"/>
              <w:numPr>
                <w:ilvl w:val="0"/>
                <w:numId w:val="11"/>
              </w:numPr>
              <w:ind w:left="43" w:firstLine="0"/>
              <w:jc w:val="both"/>
              <w:rPr>
                <w:rFonts w:eastAsia="Calibri"/>
                <w:sz w:val="24"/>
                <w:szCs w:val="24"/>
                <w:lang w:eastAsia="zh-CN"/>
              </w:rPr>
            </w:pPr>
            <w:r w:rsidRPr="00FB714E">
              <w:rPr>
                <w:rFonts w:eastAsia="Calibri"/>
                <w:sz w:val="24"/>
                <w:szCs w:val="24"/>
                <w:lang w:eastAsia="zh-CN"/>
              </w:rPr>
              <w:t xml:space="preserve">Превращение Московского княжества в национальное великорусское государство. </w:t>
            </w:r>
          </w:p>
          <w:p w:rsidR="00FB714E" w:rsidRPr="00FB714E" w:rsidRDefault="00FB714E" w:rsidP="00FB714E">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605539" w:rsidRPr="00FB714E" w:rsidRDefault="00FB714E" w:rsidP="00FB714E">
            <w:pPr>
              <w:tabs>
                <w:tab w:val="left" w:pos="7449"/>
              </w:tabs>
              <w:snapToGrid w:val="0"/>
              <w:spacing w:after="0" w:line="240" w:lineRule="auto"/>
              <w:ind w:left="43"/>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 xml:space="preserve">Раздел 8: </w:t>
            </w:r>
            <w:r>
              <w:rPr>
                <w:rFonts w:ascii="Times New Roman" w:eastAsia="SimSun" w:hAnsi="Times New Roman" w:cs="Times New Roman"/>
                <w:sz w:val="24"/>
                <w:szCs w:val="24"/>
                <w:lang w:eastAsia="ar-SA"/>
              </w:rPr>
              <w:t xml:space="preserve">1-7, </w:t>
            </w:r>
            <w:proofErr w:type="spellStart"/>
            <w:r>
              <w:rPr>
                <w:rFonts w:ascii="Times New Roman" w:eastAsia="SimSun" w:hAnsi="Times New Roman" w:cs="Times New Roman"/>
                <w:sz w:val="24"/>
                <w:szCs w:val="24"/>
                <w:lang w:eastAsia="ar-SA"/>
              </w:rPr>
              <w:t>осн</w:t>
            </w:r>
            <w:proofErr w:type="spellEnd"/>
            <w:r>
              <w:rPr>
                <w:rFonts w:ascii="Times New Roman" w:eastAsia="SimSun" w:hAnsi="Times New Roman" w:cs="Times New Roman"/>
                <w:sz w:val="24"/>
                <w:szCs w:val="24"/>
                <w:lang w:eastAsia="ar-SA"/>
              </w:rPr>
              <w:t>. 1, доп. 2-6, Раздел 9</w:t>
            </w:r>
          </w:p>
        </w:tc>
        <w:tc>
          <w:tcPr>
            <w:tcW w:w="1984" w:type="dxa"/>
          </w:tcPr>
          <w:p w:rsidR="00605539" w:rsidRPr="00FB714E" w:rsidRDefault="00605539"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t>групповое обсуждение</w:t>
            </w:r>
          </w:p>
        </w:tc>
      </w:tr>
      <w:tr w:rsidR="00FB714E" w:rsidRPr="00FB714E" w:rsidTr="00811E35">
        <w:tc>
          <w:tcPr>
            <w:tcW w:w="1975" w:type="dxa"/>
            <w:tcBorders>
              <w:top w:val="single" w:sz="4" w:space="0" w:color="000000"/>
              <w:left w:val="single" w:sz="4" w:space="0" w:color="000000"/>
              <w:bottom w:val="single" w:sz="4" w:space="0" w:color="000000"/>
            </w:tcBorders>
            <w:vAlign w:val="center"/>
          </w:tcPr>
          <w:p w:rsidR="00605539" w:rsidRPr="00FB714E" w:rsidRDefault="00605539" w:rsidP="00605539">
            <w:pPr>
              <w:spacing w:after="0" w:line="240" w:lineRule="auto"/>
              <w:jc w:val="both"/>
              <w:rPr>
                <w:rFonts w:ascii="Times New Roman" w:eastAsia="SimSun" w:hAnsi="Times New Roman" w:cs="Times New Roman"/>
                <w:lang w:eastAsia="ar-SA"/>
              </w:rPr>
            </w:pPr>
            <w:r w:rsidRPr="00FB714E">
              <w:rPr>
                <w:rFonts w:ascii="Times New Roman" w:eastAsia="Calibri" w:hAnsi="Times New Roman" w:cs="Times New Roman"/>
                <w:sz w:val="24"/>
                <w:szCs w:val="24"/>
                <w:lang w:eastAsia="zh-CN"/>
              </w:rPr>
              <w:t>Кризис государственности в период Смутного времени  и преодоление его последствий (конец XVI – начало XVII вв.)</w:t>
            </w:r>
          </w:p>
        </w:tc>
        <w:tc>
          <w:tcPr>
            <w:tcW w:w="5670" w:type="dxa"/>
          </w:tcPr>
          <w:p w:rsidR="00E84C6B" w:rsidRPr="00FB714E" w:rsidRDefault="00605539" w:rsidP="00811E35">
            <w:pPr>
              <w:pStyle w:val="a6"/>
              <w:numPr>
                <w:ilvl w:val="0"/>
                <w:numId w:val="14"/>
              </w:numPr>
              <w:ind w:left="43" w:firstLine="0"/>
              <w:jc w:val="both"/>
              <w:rPr>
                <w:rFonts w:eastAsia="Calibri"/>
                <w:sz w:val="24"/>
                <w:szCs w:val="24"/>
                <w:lang w:eastAsia="zh-CN"/>
              </w:rPr>
            </w:pPr>
            <w:r w:rsidRPr="00FB714E">
              <w:rPr>
                <w:rFonts w:eastAsia="Calibri"/>
                <w:sz w:val="24"/>
                <w:szCs w:val="24"/>
                <w:lang w:eastAsia="zh-CN"/>
              </w:rPr>
              <w:t xml:space="preserve">Системный государственно-правовой кризис на рубеже XVI–XVII веков.  </w:t>
            </w:r>
          </w:p>
          <w:p w:rsidR="00C30B6E" w:rsidRPr="00FB714E" w:rsidRDefault="00605539" w:rsidP="00811E35">
            <w:pPr>
              <w:pStyle w:val="a6"/>
              <w:numPr>
                <w:ilvl w:val="0"/>
                <w:numId w:val="14"/>
              </w:numPr>
              <w:ind w:left="43" w:firstLine="0"/>
              <w:jc w:val="both"/>
              <w:rPr>
                <w:rFonts w:eastAsia="Calibri"/>
                <w:sz w:val="24"/>
                <w:szCs w:val="24"/>
                <w:lang w:eastAsia="zh-CN"/>
              </w:rPr>
            </w:pPr>
            <w:r w:rsidRPr="00FB714E">
              <w:rPr>
                <w:rFonts w:eastAsia="Calibri"/>
                <w:sz w:val="24"/>
                <w:szCs w:val="24"/>
                <w:lang w:eastAsia="zh-CN"/>
              </w:rPr>
              <w:t>Политические режимы периода Смутного времени</w:t>
            </w:r>
          </w:p>
          <w:p w:rsidR="00C30B6E" w:rsidRPr="00FB714E" w:rsidRDefault="00C30B6E" w:rsidP="00811E35">
            <w:pPr>
              <w:pStyle w:val="a6"/>
              <w:numPr>
                <w:ilvl w:val="0"/>
                <w:numId w:val="14"/>
              </w:numPr>
              <w:ind w:left="43" w:firstLine="0"/>
              <w:jc w:val="both"/>
              <w:rPr>
                <w:rFonts w:eastAsia="Calibri"/>
                <w:sz w:val="24"/>
                <w:szCs w:val="24"/>
                <w:lang w:eastAsia="zh-CN"/>
              </w:rPr>
            </w:pPr>
            <w:r w:rsidRPr="00FB714E">
              <w:rPr>
                <w:rFonts w:eastAsia="Calibri"/>
                <w:sz w:val="24"/>
                <w:szCs w:val="24"/>
                <w:lang w:eastAsia="zh-CN"/>
              </w:rPr>
              <w:t xml:space="preserve">Политика Бориса Годунова. </w:t>
            </w:r>
          </w:p>
          <w:p w:rsidR="00C30B6E" w:rsidRPr="00FB714E" w:rsidRDefault="00C30B6E" w:rsidP="00811E35">
            <w:pPr>
              <w:pStyle w:val="a6"/>
              <w:numPr>
                <w:ilvl w:val="0"/>
                <w:numId w:val="14"/>
              </w:numPr>
              <w:ind w:left="43" w:firstLine="0"/>
              <w:jc w:val="both"/>
              <w:rPr>
                <w:rFonts w:eastAsia="Calibri"/>
                <w:sz w:val="24"/>
                <w:szCs w:val="24"/>
                <w:lang w:eastAsia="zh-CN"/>
              </w:rPr>
            </w:pPr>
            <w:r w:rsidRPr="00FB714E">
              <w:rPr>
                <w:rFonts w:eastAsia="Calibri"/>
                <w:sz w:val="24"/>
                <w:szCs w:val="24"/>
                <w:lang w:eastAsia="zh-CN"/>
              </w:rPr>
              <w:t xml:space="preserve">Василий Шуйский: попытки основания правового государства. </w:t>
            </w:r>
          </w:p>
          <w:p w:rsidR="00E84C6B" w:rsidRPr="00FB714E" w:rsidRDefault="00C30B6E" w:rsidP="00811E35">
            <w:pPr>
              <w:pStyle w:val="a6"/>
              <w:numPr>
                <w:ilvl w:val="0"/>
                <w:numId w:val="14"/>
              </w:numPr>
              <w:ind w:left="43" w:firstLine="0"/>
              <w:jc w:val="both"/>
              <w:rPr>
                <w:rFonts w:eastAsia="Calibri"/>
                <w:sz w:val="24"/>
                <w:szCs w:val="24"/>
                <w:lang w:eastAsia="zh-CN"/>
              </w:rPr>
            </w:pPr>
            <w:proofErr w:type="gramStart"/>
            <w:r w:rsidRPr="00FB714E">
              <w:rPr>
                <w:rFonts w:eastAsia="Calibri"/>
                <w:sz w:val="24"/>
                <w:szCs w:val="24"/>
                <w:lang w:eastAsia="zh-CN"/>
              </w:rPr>
              <w:t>.</w:t>
            </w:r>
            <w:r w:rsidR="00605539" w:rsidRPr="00FB714E">
              <w:rPr>
                <w:rFonts w:eastAsia="Calibri"/>
                <w:sz w:val="24"/>
                <w:szCs w:val="24"/>
                <w:lang w:eastAsia="zh-CN"/>
              </w:rPr>
              <w:t>Последствия</w:t>
            </w:r>
            <w:proofErr w:type="gramEnd"/>
            <w:r w:rsidR="00605539" w:rsidRPr="00FB714E">
              <w:rPr>
                <w:rFonts w:eastAsia="Calibri"/>
                <w:sz w:val="24"/>
                <w:szCs w:val="24"/>
                <w:lang w:eastAsia="zh-CN"/>
              </w:rPr>
              <w:t xml:space="preserve"> Смутного времени. </w:t>
            </w:r>
          </w:p>
          <w:p w:rsidR="00E84C6B" w:rsidRPr="00FB714E" w:rsidRDefault="00605539" w:rsidP="00811E35">
            <w:pPr>
              <w:pStyle w:val="a6"/>
              <w:numPr>
                <w:ilvl w:val="0"/>
                <w:numId w:val="14"/>
              </w:numPr>
              <w:ind w:left="43" w:firstLine="0"/>
              <w:jc w:val="both"/>
              <w:rPr>
                <w:rFonts w:eastAsia="Calibri"/>
                <w:sz w:val="24"/>
                <w:szCs w:val="24"/>
                <w:lang w:eastAsia="zh-CN"/>
              </w:rPr>
            </w:pPr>
            <w:r w:rsidRPr="00FB714E">
              <w:rPr>
                <w:rFonts w:eastAsia="Calibri"/>
                <w:sz w:val="24"/>
                <w:szCs w:val="24"/>
                <w:lang w:eastAsia="zh-CN"/>
              </w:rPr>
              <w:t xml:space="preserve">Земский собор 1613 года. Провозглашение начала династии Романовых на русском престоле – выборность </w:t>
            </w:r>
            <w:proofErr w:type="gramStart"/>
            <w:r w:rsidRPr="00FB714E">
              <w:rPr>
                <w:rFonts w:eastAsia="Calibri"/>
                <w:sz w:val="24"/>
                <w:szCs w:val="24"/>
                <w:lang w:eastAsia="zh-CN"/>
              </w:rPr>
              <w:t>царя  как</w:t>
            </w:r>
            <w:proofErr w:type="gramEnd"/>
            <w:r w:rsidRPr="00FB714E">
              <w:rPr>
                <w:rFonts w:eastAsia="Calibri"/>
                <w:sz w:val="24"/>
                <w:szCs w:val="24"/>
                <w:lang w:eastAsia="zh-CN"/>
              </w:rPr>
              <w:t xml:space="preserve"> прецедент. </w:t>
            </w:r>
          </w:p>
          <w:p w:rsidR="00E84C6B" w:rsidRPr="00FB714E" w:rsidRDefault="00605539" w:rsidP="00811E35">
            <w:pPr>
              <w:pStyle w:val="a6"/>
              <w:numPr>
                <w:ilvl w:val="0"/>
                <w:numId w:val="14"/>
              </w:numPr>
              <w:ind w:left="43" w:firstLine="0"/>
              <w:jc w:val="both"/>
              <w:rPr>
                <w:rFonts w:eastAsia="Calibri"/>
                <w:sz w:val="24"/>
                <w:szCs w:val="24"/>
                <w:lang w:eastAsia="zh-CN"/>
              </w:rPr>
            </w:pPr>
            <w:r w:rsidRPr="00FB714E">
              <w:rPr>
                <w:rFonts w:eastAsia="Calibri"/>
                <w:sz w:val="24"/>
                <w:szCs w:val="24"/>
                <w:lang w:eastAsia="zh-CN"/>
              </w:rPr>
              <w:t xml:space="preserve">Попытки ограничения власти московского государя Собором и Думой. </w:t>
            </w:r>
          </w:p>
          <w:p w:rsidR="00E84C6B" w:rsidRPr="00FB714E" w:rsidRDefault="00605539" w:rsidP="00811E35">
            <w:pPr>
              <w:pStyle w:val="a6"/>
              <w:numPr>
                <w:ilvl w:val="0"/>
                <w:numId w:val="14"/>
              </w:numPr>
              <w:ind w:left="43" w:firstLine="0"/>
              <w:jc w:val="both"/>
              <w:rPr>
                <w:rFonts w:eastAsia="Calibri"/>
                <w:sz w:val="24"/>
                <w:szCs w:val="24"/>
                <w:lang w:eastAsia="zh-CN"/>
              </w:rPr>
            </w:pPr>
            <w:r w:rsidRPr="00FB714E">
              <w:rPr>
                <w:rFonts w:eastAsia="Calibri"/>
                <w:sz w:val="24"/>
                <w:szCs w:val="24"/>
                <w:lang w:eastAsia="zh-CN"/>
              </w:rPr>
              <w:t xml:space="preserve">Основные элементы системы государственного управления: царь, Боярская Дума, Земские Соборы, приказы. </w:t>
            </w:r>
          </w:p>
          <w:p w:rsidR="00605539" w:rsidRPr="00FB714E" w:rsidRDefault="00605539" w:rsidP="00811E35">
            <w:pPr>
              <w:pStyle w:val="a6"/>
              <w:numPr>
                <w:ilvl w:val="0"/>
                <w:numId w:val="14"/>
              </w:numPr>
              <w:ind w:left="43" w:firstLine="0"/>
              <w:jc w:val="both"/>
              <w:rPr>
                <w:rFonts w:eastAsia="Calibri"/>
                <w:sz w:val="24"/>
                <w:szCs w:val="24"/>
                <w:lang w:eastAsia="zh-CN"/>
              </w:rPr>
            </w:pPr>
            <w:r w:rsidRPr="00FB714E">
              <w:rPr>
                <w:rFonts w:eastAsia="Calibri"/>
                <w:sz w:val="24"/>
                <w:szCs w:val="24"/>
                <w:lang w:eastAsia="zh-CN"/>
              </w:rPr>
              <w:t>Государство и церковь.</w:t>
            </w:r>
          </w:p>
          <w:p w:rsidR="00FB714E" w:rsidRPr="00FB714E" w:rsidRDefault="00FB714E" w:rsidP="00FB714E">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605539" w:rsidRPr="00FB714E" w:rsidRDefault="00FB714E" w:rsidP="00FB714E">
            <w:pPr>
              <w:tabs>
                <w:tab w:val="left" w:pos="7449"/>
              </w:tabs>
              <w:snapToGrid w:val="0"/>
              <w:spacing w:after="0" w:line="240" w:lineRule="auto"/>
              <w:ind w:left="43"/>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 xml:space="preserve">Раздел 8: </w:t>
            </w:r>
            <w:r>
              <w:rPr>
                <w:rFonts w:ascii="Times New Roman" w:eastAsia="SimSun" w:hAnsi="Times New Roman" w:cs="Times New Roman"/>
                <w:sz w:val="24"/>
                <w:szCs w:val="24"/>
                <w:lang w:eastAsia="ar-SA"/>
              </w:rPr>
              <w:t xml:space="preserve">1-7, </w:t>
            </w:r>
            <w:proofErr w:type="spellStart"/>
            <w:r>
              <w:rPr>
                <w:rFonts w:ascii="Times New Roman" w:eastAsia="SimSun" w:hAnsi="Times New Roman" w:cs="Times New Roman"/>
                <w:sz w:val="24"/>
                <w:szCs w:val="24"/>
                <w:lang w:eastAsia="ar-SA"/>
              </w:rPr>
              <w:t>осн</w:t>
            </w:r>
            <w:proofErr w:type="spellEnd"/>
            <w:r>
              <w:rPr>
                <w:rFonts w:ascii="Times New Roman" w:eastAsia="SimSun" w:hAnsi="Times New Roman" w:cs="Times New Roman"/>
                <w:sz w:val="24"/>
                <w:szCs w:val="24"/>
                <w:lang w:eastAsia="ar-SA"/>
              </w:rPr>
              <w:t>. 1, доп. 2-6, Раздел 9</w:t>
            </w:r>
          </w:p>
        </w:tc>
        <w:tc>
          <w:tcPr>
            <w:tcW w:w="1984" w:type="dxa"/>
          </w:tcPr>
          <w:p w:rsidR="00605539" w:rsidRPr="00FB714E" w:rsidRDefault="00605539"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t>групповое обсуждение</w:t>
            </w:r>
          </w:p>
        </w:tc>
      </w:tr>
      <w:tr w:rsidR="00FB714E" w:rsidRPr="00FB714E" w:rsidTr="00811E35">
        <w:tc>
          <w:tcPr>
            <w:tcW w:w="1975" w:type="dxa"/>
            <w:tcBorders>
              <w:top w:val="single" w:sz="4" w:space="0" w:color="000000"/>
              <w:left w:val="single" w:sz="4" w:space="0" w:color="000000"/>
              <w:bottom w:val="single" w:sz="4" w:space="0" w:color="000000"/>
            </w:tcBorders>
            <w:vAlign w:val="center"/>
          </w:tcPr>
          <w:p w:rsidR="00605539" w:rsidRPr="00FB714E" w:rsidRDefault="00605539" w:rsidP="00605539">
            <w:pPr>
              <w:snapToGrid w:val="0"/>
              <w:spacing w:after="0" w:line="240" w:lineRule="auto"/>
              <w:jc w:val="both"/>
              <w:rPr>
                <w:rFonts w:ascii="Times New Roman" w:eastAsia="SimSun" w:hAnsi="Times New Roman" w:cs="Times New Roman"/>
                <w:lang w:eastAsia="ar-SA"/>
              </w:rPr>
            </w:pPr>
            <w:r w:rsidRPr="00FB714E">
              <w:rPr>
                <w:rFonts w:ascii="Times New Roman" w:eastAsia="Calibri" w:hAnsi="Times New Roman" w:cs="Times New Roman"/>
                <w:bCs/>
                <w:sz w:val="24"/>
                <w:szCs w:val="24"/>
                <w:lang w:eastAsia="zh-CN"/>
              </w:rPr>
              <w:t>Государственные реформы Петра I</w:t>
            </w:r>
          </w:p>
        </w:tc>
        <w:tc>
          <w:tcPr>
            <w:tcW w:w="5670" w:type="dxa"/>
          </w:tcPr>
          <w:p w:rsidR="00E84C6B" w:rsidRPr="00FB714E" w:rsidRDefault="00605539" w:rsidP="00811E35">
            <w:pPr>
              <w:pStyle w:val="a6"/>
              <w:numPr>
                <w:ilvl w:val="0"/>
                <w:numId w:val="12"/>
              </w:numPr>
              <w:ind w:left="43" w:firstLine="0"/>
              <w:jc w:val="both"/>
              <w:rPr>
                <w:rFonts w:eastAsia="Calibri"/>
                <w:sz w:val="24"/>
                <w:szCs w:val="24"/>
                <w:lang w:eastAsia="zh-CN"/>
              </w:rPr>
            </w:pPr>
            <w:r w:rsidRPr="00FB714E">
              <w:rPr>
                <w:rFonts w:eastAsia="Calibri"/>
                <w:spacing w:val="-6"/>
                <w:sz w:val="24"/>
                <w:szCs w:val="24"/>
                <w:lang w:eastAsia="zh-CN"/>
              </w:rPr>
              <w:t xml:space="preserve">Правление Петра </w:t>
            </w:r>
            <w:r w:rsidRPr="00FB714E">
              <w:rPr>
                <w:rFonts w:eastAsia="Calibri"/>
                <w:spacing w:val="-6"/>
                <w:sz w:val="24"/>
                <w:szCs w:val="24"/>
                <w:lang w:val="en-US" w:eastAsia="zh-CN"/>
              </w:rPr>
              <w:t>I</w:t>
            </w:r>
            <w:r w:rsidRPr="00FB714E">
              <w:rPr>
                <w:rFonts w:eastAsia="Calibri"/>
                <w:spacing w:val="-6"/>
                <w:sz w:val="24"/>
                <w:szCs w:val="24"/>
                <w:lang w:eastAsia="zh-CN"/>
              </w:rPr>
              <w:t xml:space="preserve"> - у</w:t>
            </w:r>
            <w:r w:rsidRPr="00FB714E">
              <w:rPr>
                <w:rFonts w:eastAsia="Calibri"/>
                <w:sz w:val="24"/>
                <w:szCs w:val="24"/>
                <w:lang w:eastAsia="zh-CN"/>
              </w:rPr>
              <w:t xml:space="preserve">тверждение абсолютизма в России. </w:t>
            </w:r>
          </w:p>
          <w:p w:rsidR="00E84C6B" w:rsidRPr="00FB714E" w:rsidRDefault="00605539" w:rsidP="00811E35">
            <w:pPr>
              <w:pStyle w:val="a6"/>
              <w:numPr>
                <w:ilvl w:val="0"/>
                <w:numId w:val="12"/>
              </w:numPr>
              <w:ind w:left="43" w:firstLine="0"/>
              <w:jc w:val="both"/>
              <w:rPr>
                <w:rFonts w:eastAsia="Calibri"/>
                <w:sz w:val="24"/>
                <w:szCs w:val="24"/>
                <w:lang w:eastAsia="zh-CN"/>
              </w:rPr>
            </w:pPr>
            <w:r w:rsidRPr="00FB714E">
              <w:rPr>
                <w:rFonts w:eastAsia="Calibri"/>
                <w:sz w:val="24"/>
                <w:szCs w:val="24"/>
                <w:lang w:eastAsia="zh-CN"/>
              </w:rPr>
              <w:t xml:space="preserve">Предпосылки реформ. </w:t>
            </w:r>
          </w:p>
          <w:p w:rsidR="00E84C6B" w:rsidRPr="00FB714E" w:rsidRDefault="00605539" w:rsidP="00811E35">
            <w:pPr>
              <w:pStyle w:val="a6"/>
              <w:numPr>
                <w:ilvl w:val="0"/>
                <w:numId w:val="12"/>
              </w:numPr>
              <w:ind w:left="43" w:firstLine="0"/>
              <w:jc w:val="both"/>
              <w:rPr>
                <w:rFonts w:eastAsia="Calibri"/>
                <w:sz w:val="24"/>
                <w:szCs w:val="24"/>
                <w:lang w:eastAsia="zh-CN"/>
              </w:rPr>
            </w:pPr>
            <w:r w:rsidRPr="00FB714E">
              <w:rPr>
                <w:rFonts w:eastAsia="Calibri"/>
                <w:sz w:val="24"/>
                <w:szCs w:val="24"/>
                <w:lang w:eastAsia="zh-CN"/>
              </w:rPr>
              <w:t xml:space="preserve">Реформы государственного управления. </w:t>
            </w:r>
          </w:p>
          <w:p w:rsidR="00E84C6B" w:rsidRPr="00FB714E" w:rsidRDefault="00605539" w:rsidP="00811E35">
            <w:pPr>
              <w:pStyle w:val="a6"/>
              <w:numPr>
                <w:ilvl w:val="0"/>
                <w:numId w:val="12"/>
              </w:numPr>
              <w:ind w:left="43" w:firstLine="0"/>
              <w:jc w:val="both"/>
              <w:rPr>
                <w:rFonts w:eastAsia="Calibri"/>
                <w:sz w:val="24"/>
                <w:szCs w:val="24"/>
                <w:lang w:eastAsia="zh-CN"/>
              </w:rPr>
            </w:pPr>
            <w:r w:rsidRPr="00FB714E">
              <w:rPr>
                <w:rFonts w:eastAsia="Calibri"/>
                <w:sz w:val="24"/>
                <w:szCs w:val="24"/>
                <w:lang w:eastAsia="zh-CN"/>
              </w:rPr>
              <w:t xml:space="preserve">Эволюция Боярской Думы. </w:t>
            </w:r>
          </w:p>
          <w:p w:rsidR="00E84C6B" w:rsidRPr="00FB714E" w:rsidRDefault="00605539" w:rsidP="00811E35">
            <w:pPr>
              <w:pStyle w:val="a6"/>
              <w:numPr>
                <w:ilvl w:val="0"/>
                <w:numId w:val="12"/>
              </w:numPr>
              <w:ind w:left="43" w:firstLine="0"/>
              <w:jc w:val="both"/>
              <w:rPr>
                <w:rFonts w:eastAsia="Calibri"/>
                <w:sz w:val="24"/>
                <w:szCs w:val="24"/>
                <w:lang w:eastAsia="zh-CN"/>
              </w:rPr>
            </w:pPr>
            <w:r w:rsidRPr="00FB714E">
              <w:rPr>
                <w:rFonts w:eastAsia="Calibri"/>
                <w:sz w:val="24"/>
                <w:szCs w:val="24"/>
                <w:lang w:eastAsia="zh-CN"/>
              </w:rPr>
              <w:lastRenderedPageBreak/>
              <w:t xml:space="preserve">Роль и функции Сената. </w:t>
            </w:r>
          </w:p>
          <w:p w:rsidR="00E84C6B" w:rsidRPr="00FB714E" w:rsidRDefault="00605539" w:rsidP="00811E35">
            <w:pPr>
              <w:pStyle w:val="a6"/>
              <w:numPr>
                <w:ilvl w:val="0"/>
                <w:numId w:val="12"/>
              </w:numPr>
              <w:ind w:left="43" w:firstLine="0"/>
              <w:jc w:val="both"/>
              <w:rPr>
                <w:rFonts w:eastAsia="Calibri"/>
                <w:sz w:val="24"/>
                <w:szCs w:val="24"/>
                <w:lang w:eastAsia="zh-CN"/>
              </w:rPr>
            </w:pPr>
            <w:r w:rsidRPr="00FB714E">
              <w:rPr>
                <w:rFonts w:eastAsia="Calibri"/>
                <w:sz w:val="24"/>
                <w:szCs w:val="24"/>
                <w:lang w:eastAsia="zh-CN"/>
              </w:rPr>
              <w:t xml:space="preserve">Реорганизация приказов в коллегии. Основные коллегии и их функции.      </w:t>
            </w:r>
          </w:p>
          <w:p w:rsidR="00E84C6B" w:rsidRPr="00FB714E" w:rsidRDefault="00605539" w:rsidP="00811E35">
            <w:pPr>
              <w:pStyle w:val="a6"/>
              <w:numPr>
                <w:ilvl w:val="0"/>
                <w:numId w:val="12"/>
              </w:numPr>
              <w:ind w:left="43" w:firstLine="0"/>
              <w:jc w:val="both"/>
              <w:rPr>
                <w:rFonts w:eastAsia="Calibri"/>
                <w:sz w:val="24"/>
                <w:szCs w:val="24"/>
                <w:lang w:eastAsia="zh-CN"/>
              </w:rPr>
            </w:pPr>
            <w:r w:rsidRPr="00FB714E">
              <w:rPr>
                <w:rFonts w:eastAsia="Calibri"/>
                <w:sz w:val="24"/>
                <w:szCs w:val="24"/>
                <w:lang w:eastAsia="zh-CN"/>
              </w:rPr>
              <w:t xml:space="preserve">   Новое административно-территориальное устройство. </w:t>
            </w:r>
          </w:p>
          <w:p w:rsidR="00E84C6B" w:rsidRPr="00FB714E" w:rsidRDefault="00605539" w:rsidP="00811E35">
            <w:pPr>
              <w:pStyle w:val="a6"/>
              <w:numPr>
                <w:ilvl w:val="0"/>
                <w:numId w:val="12"/>
              </w:numPr>
              <w:ind w:left="43" w:firstLine="0"/>
              <w:jc w:val="both"/>
              <w:rPr>
                <w:rFonts w:eastAsia="Calibri"/>
                <w:sz w:val="24"/>
                <w:szCs w:val="24"/>
                <w:lang w:eastAsia="zh-CN"/>
              </w:rPr>
            </w:pPr>
            <w:r w:rsidRPr="00FB714E">
              <w:rPr>
                <w:rFonts w:eastAsia="Calibri"/>
                <w:sz w:val="24"/>
                <w:szCs w:val="24"/>
                <w:lang w:eastAsia="zh-CN"/>
              </w:rPr>
              <w:t xml:space="preserve">Система городского управления. Магистраты: функции и структура. </w:t>
            </w:r>
          </w:p>
          <w:p w:rsidR="00E84C6B" w:rsidRPr="00FB714E" w:rsidRDefault="00605539" w:rsidP="00811E35">
            <w:pPr>
              <w:pStyle w:val="a6"/>
              <w:numPr>
                <w:ilvl w:val="0"/>
                <w:numId w:val="12"/>
              </w:numPr>
              <w:ind w:left="43" w:firstLine="0"/>
              <w:jc w:val="both"/>
              <w:rPr>
                <w:rFonts w:eastAsia="Calibri"/>
                <w:sz w:val="24"/>
                <w:szCs w:val="24"/>
                <w:lang w:eastAsia="zh-CN"/>
              </w:rPr>
            </w:pPr>
            <w:r w:rsidRPr="00FB714E">
              <w:rPr>
                <w:rFonts w:eastAsia="Calibri"/>
                <w:sz w:val="24"/>
                <w:szCs w:val="24"/>
                <w:lang w:eastAsia="zh-CN"/>
              </w:rPr>
              <w:t xml:space="preserve">Создание нового бюрократического аппарата. </w:t>
            </w:r>
          </w:p>
          <w:p w:rsidR="00605539" w:rsidRPr="00FB714E" w:rsidRDefault="00605539" w:rsidP="00811E35">
            <w:pPr>
              <w:pStyle w:val="a6"/>
              <w:numPr>
                <w:ilvl w:val="0"/>
                <w:numId w:val="12"/>
              </w:numPr>
              <w:ind w:left="43" w:firstLine="0"/>
              <w:jc w:val="both"/>
              <w:rPr>
                <w:rFonts w:eastAsia="Calibri"/>
                <w:sz w:val="24"/>
                <w:szCs w:val="24"/>
                <w:lang w:eastAsia="zh-CN"/>
              </w:rPr>
            </w:pPr>
            <w:r w:rsidRPr="00FB714E">
              <w:rPr>
                <w:rFonts w:eastAsia="Calibri"/>
                <w:sz w:val="24"/>
                <w:szCs w:val="24"/>
                <w:lang w:eastAsia="zh-CN"/>
              </w:rPr>
              <w:t xml:space="preserve"> Итоги государственных реформ Петра I.</w:t>
            </w:r>
          </w:p>
          <w:p w:rsidR="00FB714E" w:rsidRPr="00FB714E" w:rsidRDefault="00FB714E" w:rsidP="00FB714E">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605539" w:rsidRPr="00FB714E" w:rsidRDefault="00FB714E" w:rsidP="00FB714E">
            <w:pPr>
              <w:tabs>
                <w:tab w:val="left" w:pos="7449"/>
              </w:tabs>
              <w:snapToGrid w:val="0"/>
              <w:spacing w:after="0" w:line="240" w:lineRule="auto"/>
              <w:ind w:left="43"/>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 xml:space="preserve">Раздел 8: </w:t>
            </w:r>
            <w:r>
              <w:rPr>
                <w:rFonts w:ascii="Times New Roman" w:eastAsia="SimSun" w:hAnsi="Times New Roman" w:cs="Times New Roman"/>
                <w:sz w:val="24"/>
                <w:szCs w:val="24"/>
                <w:lang w:eastAsia="ar-SA"/>
              </w:rPr>
              <w:t xml:space="preserve">1-7, </w:t>
            </w:r>
            <w:proofErr w:type="spellStart"/>
            <w:r>
              <w:rPr>
                <w:rFonts w:ascii="Times New Roman" w:eastAsia="SimSun" w:hAnsi="Times New Roman" w:cs="Times New Roman"/>
                <w:sz w:val="24"/>
                <w:szCs w:val="24"/>
                <w:lang w:eastAsia="ar-SA"/>
              </w:rPr>
              <w:t>осн</w:t>
            </w:r>
            <w:proofErr w:type="spellEnd"/>
            <w:r>
              <w:rPr>
                <w:rFonts w:ascii="Times New Roman" w:eastAsia="SimSun" w:hAnsi="Times New Roman" w:cs="Times New Roman"/>
                <w:sz w:val="24"/>
                <w:szCs w:val="24"/>
                <w:lang w:eastAsia="ar-SA"/>
              </w:rPr>
              <w:t>. 1, доп. 2-6, Раздел 9</w:t>
            </w:r>
          </w:p>
        </w:tc>
        <w:tc>
          <w:tcPr>
            <w:tcW w:w="1984" w:type="dxa"/>
          </w:tcPr>
          <w:p w:rsidR="00605539" w:rsidRPr="00FB714E" w:rsidRDefault="00605539"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lastRenderedPageBreak/>
              <w:t>групповое обсуждение</w:t>
            </w:r>
          </w:p>
        </w:tc>
      </w:tr>
      <w:tr w:rsidR="00FB714E" w:rsidRPr="00FB714E" w:rsidTr="00811E35">
        <w:tc>
          <w:tcPr>
            <w:tcW w:w="1975" w:type="dxa"/>
            <w:tcBorders>
              <w:top w:val="single" w:sz="4" w:space="0" w:color="000000"/>
              <w:left w:val="single" w:sz="4" w:space="0" w:color="000000"/>
              <w:bottom w:val="single" w:sz="4" w:space="0" w:color="000000"/>
            </w:tcBorders>
            <w:vAlign w:val="center"/>
          </w:tcPr>
          <w:p w:rsidR="00605539" w:rsidRPr="00FB714E" w:rsidRDefault="00605539" w:rsidP="00605539">
            <w:pPr>
              <w:spacing w:after="0" w:line="240" w:lineRule="auto"/>
              <w:jc w:val="both"/>
              <w:rPr>
                <w:rFonts w:ascii="Times New Roman" w:eastAsia="SimSun" w:hAnsi="Times New Roman" w:cs="Times New Roman"/>
                <w:lang w:eastAsia="ar-SA"/>
              </w:rPr>
            </w:pPr>
            <w:r w:rsidRPr="00FB714E">
              <w:rPr>
                <w:rFonts w:ascii="Times New Roman" w:eastAsia="Calibri" w:hAnsi="Times New Roman" w:cs="Times New Roman"/>
                <w:sz w:val="24"/>
                <w:szCs w:val="24"/>
                <w:lang w:eastAsia="zh-CN"/>
              </w:rPr>
              <w:t xml:space="preserve">Развитие системы государственного управления во второй половине </w:t>
            </w:r>
            <w:r w:rsidRPr="00FB714E">
              <w:rPr>
                <w:rFonts w:ascii="Times New Roman" w:eastAsia="Calibri" w:hAnsi="Times New Roman" w:cs="Times New Roman"/>
                <w:bCs/>
                <w:sz w:val="24"/>
                <w:szCs w:val="24"/>
                <w:lang w:eastAsia="zh-CN"/>
              </w:rPr>
              <w:t xml:space="preserve">XVIII  -  середине </w:t>
            </w:r>
            <w:r w:rsidRPr="00FB714E">
              <w:rPr>
                <w:rFonts w:ascii="Times New Roman" w:eastAsia="Calibri" w:hAnsi="Times New Roman" w:cs="Times New Roman"/>
                <w:sz w:val="24"/>
                <w:szCs w:val="24"/>
                <w:lang w:eastAsia="zh-CN"/>
              </w:rPr>
              <w:t>XIX вв.</w:t>
            </w:r>
          </w:p>
        </w:tc>
        <w:tc>
          <w:tcPr>
            <w:tcW w:w="5670" w:type="dxa"/>
          </w:tcPr>
          <w:p w:rsidR="00E84C6B" w:rsidRPr="00FB714E" w:rsidRDefault="00605539" w:rsidP="00811E35">
            <w:pPr>
              <w:pStyle w:val="a6"/>
              <w:numPr>
                <w:ilvl w:val="0"/>
                <w:numId w:val="15"/>
              </w:numPr>
              <w:ind w:left="43" w:firstLine="0"/>
              <w:jc w:val="both"/>
              <w:rPr>
                <w:rFonts w:eastAsia="Calibri"/>
                <w:bCs/>
                <w:sz w:val="24"/>
                <w:szCs w:val="24"/>
                <w:lang w:eastAsia="zh-CN"/>
              </w:rPr>
            </w:pPr>
            <w:r w:rsidRPr="00FB714E">
              <w:rPr>
                <w:rFonts w:eastAsia="Calibri"/>
                <w:sz w:val="24"/>
                <w:szCs w:val="24"/>
                <w:lang w:eastAsia="zh-CN"/>
              </w:rPr>
              <w:t xml:space="preserve">Правление Екатерины </w:t>
            </w:r>
            <w:r w:rsidRPr="00FB714E">
              <w:rPr>
                <w:rFonts w:eastAsia="Calibri"/>
                <w:sz w:val="24"/>
                <w:szCs w:val="24"/>
                <w:lang w:val="en-US" w:eastAsia="zh-CN"/>
              </w:rPr>
              <w:t>II</w:t>
            </w:r>
            <w:r w:rsidRPr="00FB714E">
              <w:rPr>
                <w:rFonts w:eastAsia="Calibri"/>
                <w:sz w:val="24"/>
                <w:szCs w:val="24"/>
                <w:lang w:eastAsia="zh-CN"/>
              </w:rPr>
              <w:t xml:space="preserve"> и эпоха «просвещенного абсолютизма»: основные принципы и их реализация.</w:t>
            </w:r>
          </w:p>
          <w:p w:rsidR="00C30B6E" w:rsidRPr="00FB714E" w:rsidRDefault="00C30B6E" w:rsidP="00811E35">
            <w:pPr>
              <w:pStyle w:val="a6"/>
              <w:numPr>
                <w:ilvl w:val="0"/>
                <w:numId w:val="15"/>
              </w:numPr>
              <w:ind w:left="43" w:firstLine="0"/>
              <w:jc w:val="both"/>
              <w:rPr>
                <w:rFonts w:eastAsia="SimSun"/>
                <w:sz w:val="24"/>
                <w:szCs w:val="24"/>
                <w:lang w:eastAsia="ar-SA"/>
              </w:rPr>
            </w:pPr>
            <w:r w:rsidRPr="00FB714E">
              <w:rPr>
                <w:rFonts w:eastAsia="SimSun"/>
                <w:sz w:val="24"/>
                <w:szCs w:val="24"/>
                <w:lang w:eastAsia="ar-SA"/>
              </w:rPr>
              <w:t xml:space="preserve">Система органов власти при Екатерине II. </w:t>
            </w:r>
          </w:p>
          <w:p w:rsidR="00C30B6E" w:rsidRPr="00FB714E" w:rsidRDefault="00C30B6E" w:rsidP="00811E35">
            <w:pPr>
              <w:numPr>
                <w:ilvl w:val="0"/>
                <w:numId w:val="15"/>
              </w:numPr>
              <w:tabs>
                <w:tab w:val="left" w:pos="7449"/>
              </w:tabs>
              <w:snapToGrid w:val="0"/>
              <w:spacing w:after="0" w:line="240" w:lineRule="auto"/>
              <w:ind w:left="43" w:firstLine="0"/>
              <w:contextualSpacing/>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 xml:space="preserve">"Жалованная грамота дворянству" 1785 г. </w:t>
            </w:r>
          </w:p>
          <w:p w:rsidR="00C30B6E" w:rsidRPr="00FB714E" w:rsidRDefault="00C30B6E" w:rsidP="00811E35">
            <w:pPr>
              <w:pStyle w:val="a6"/>
              <w:numPr>
                <w:ilvl w:val="0"/>
                <w:numId w:val="15"/>
              </w:numPr>
              <w:ind w:left="43" w:firstLine="0"/>
              <w:jc w:val="both"/>
              <w:rPr>
                <w:rFonts w:eastAsia="SimSun"/>
                <w:sz w:val="24"/>
                <w:szCs w:val="24"/>
                <w:lang w:eastAsia="ar-SA"/>
              </w:rPr>
            </w:pPr>
            <w:r w:rsidRPr="00FB714E">
              <w:rPr>
                <w:rFonts w:eastAsia="SimSun"/>
                <w:sz w:val="24"/>
                <w:szCs w:val="24"/>
                <w:lang w:eastAsia="ar-SA"/>
              </w:rPr>
              <w:t xml:space="preserve">Роль </w:t>
            </w:r>
            <w:r w:rsidRPr="00FB714E">
              <w:rPr>
                <w:rFonts w:eastAsia="Calibri"/>
                <w:sz w:val="24"/>
                <w:szCs w:val="24"/>
                <w:lang w:eastAsia="zh-CN"/>
              </w:rPr>
              <w:t>органов</w:t>
            </w:r>
            <w:r w:rsidRPr="00FB714E">
              <w:rPr>
                <w:rFonts w:eastAsia="SimSun"/>
                <w:sz w:val="24"/>
                <w:szCs w:val="24"/>
                <w:lang w:eastAsia="ar-SA"/>
              </w:rPr>
              <w:t xml:space="preserve"> дворянского самоуправления в местном управлении и суде. Городские сословные органы. </w:t>
            </w:r>
          </w:p>
          <w:p w:rsidR="00C30B6E" w:rsidRPr="00FB714E" w:rsidRDefault="00C30B6E" w:rsidP="00811E35">
            <w:pPr>
              <w:numPr>
                <w:ilvl w:val="0"/>
                <w:numId w:val="15"/>
              </w:numPr>
              <w:tabs>
                <w:tab w:val="left" w:pos="7449"/>
              </w:tabs>
              <w:snapToGrid w:val="0"/>
              <w:spacing w:after="0" w:line="240" w:lineRule="auto"/>
              <w:ind w:left="43" w:firstLine="0"/>
              <w:contextualSpacing/>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 xml:space="preserve">Создание Государственного совета и его аппарата. </w:t>
            </w:r>
          </w:p>
          <w:p w:rsidR="00C30B6E" w:rsidRPr="00FB714E" w:rsidRDefault="00C30B6E" w:rsidP="00811E35">
            <w:pPr>
              <w:numPr>
                <w:ilvl w:val="0"/>
                <w:numId w:val="15"/>
              </w:numPr>
              <w:tabs>
                <w:tab w:val="left" w:pos="7449"/>
              </w:tabs>
              <w:snapToGrid w:val="0"/>
              <w:spacing w:after="0" w:line="240" w:lineRule="auto"/>
              <w:ind w:left="43" w:firstLine="0"/>
              <w:contextualSpacing/>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 xml:space="preserve">Учреждение министерств (Манифест 1802 г.). </w:t>
            </w:r>
          </w:p>
          <w:p w:rsidR="0014322B" w:rsidRPr="00FB714E" w:rsidRDefault="00605539" w:rsidP="00811E35">
            <w:pPr>
              <w:pStyle w:val="a6"/>
              <w:numPr>
                <w:ilvl w:val="0"/>
                <w:numId w:val="15"/>
              </w:numPr>
              <w:ind w:left="43" w:firstLine="0"/>
              <w:jc w:val="both"/>
              <w:rPr>
                <w:rFonts w:eastAsia="Calibri"/>
                <w:bCs/>
                <w:sz w:val="24"/>
                <w:szCs w:val="24"/>
                <w:lang w:eastAsia="zh-CN"/>
              </w:rPr>
            </w:pPr>
            <w:r w:rsidRPr="00FB714E">
              <w:rPr>
                <w:rFonts w:eastAsia="Calibri"/>
                <w:sz w:val="24"/>
                <w:szCs w:val="24"/>
                <w:lang w:eastAsia="zh-CN"/>
              </w:rPr>
              <w:t>Государственное и региональное управление Российской империей в начале X</w:t>
            </w:r>
            <w:r w:rsidRPr="00FB714E">
              <w:rPr>
                <w:rFonts w:eastAsia="Calibri"/>
                <w:sz w:val="24"/>
                <w:szCs w:val="24"/>
                <w:lang w:val="en-US" w:eastAsia="zh-CN"/>
              </w:rPr>
              <w:t>I</w:t>
            </w:r>
            <w:r w:rsidRPr="00FB714E">
              <w:rPr>
                <w:rFonts w:eastAsia="Calibri"/>
                <w:sz w:val="24"/>
                <w:szCs w:val="24"/>
                <w:lang w:eastAsia="zh-CN"/>
              </w:rPr>
              <w:t>X вв.</w:t>
            </w:r>
          </w:p>
          <w:p w:rsidR="00605539" w:rsidRPr="00FB714E" w:rsidRDefault="00605539" w:rsidP="00811E35">
            <w:pPr>
              <w:pStyle w:val="a6"/>
              <w:numPr>
                <w:ilvl w:val="0"/>
                <w:numId w:val="15"/>
              </w:numPr>
              <w:ind w:left="43" w:firstLine="0"/>
              <w:jc w:val="both"/>
              <w:rPr>
                <w:rFonts w:eastAsia="Calibri"/>
                <w:bCs/>
                <w:sz w:val="24"/>
                <w:szCs w:val="24"/>
                <w:lang w:eastAsia="zh-CN"/>
              </w:rPr>
            </w:pPr>
            <w:r w:rsidRPr="00FB714E">
              <w:rPr>
                <w:rFonts w:eastAsia="Calibri"/>
                <w:bCs/>
                <w:sz w:val="24"/>
                <w:szCs w:val="24"/>
                <w:shd w:val="clear" w:color="auto" w:fill="FFFFFF"/>
                <w:lang w:eastAsia="zh-CN"/>
              </w:rPr>
              <w:t>Г</w:t>
            </w:r>
            <w:r w:rsidRPr="00FB714E">
              <w:rPr>
                <w:bCs/>
                <w:sz w:val="24"/>
                <w:szCs w:val="24"/>
                <w:shd w:val="clear" w:color="auto" w:fill="FFFFFF"/>
              </w:rPr>
              <w:t xml:space="preserve">осударственное управление </w:t>
            </w:r>
            <w:r w:rsidRPr="00FB714E">
              <w:rPr>
                <w:sz w:val="24"/>
                <w:szCs w:val="24"/>
                <w:shd w:val="clear" w:color="auto" w:fill="FFFFFF"/>
              </w:rPr>
              <w:t xml:space="preserve">Российской империей при </w:t>
            </w:r>
            <w:r w:rsidRPr="00FB714E">
              <w:rPr>
                <w:bCs/>
                <w:sz w:val="24"/>
                <w:szCs w:val="24"/>
                <w:shd w:val="clear" w:color="auto" w:fill="FFFFFF"/>
              </w:rPr>
              <w:t>Николае I</w:t>
            </w:r>
            <w:r w:rsidRPr="00FB714E">
              <w:rPr>
                <w:sz w:val="24"/>
                <w:szCs w:val="24"/>
                <w:shd w:val="clear" w:color="auto" w:fill="FFFFFF"/>
              </w:rPr>
              <w:t>.</w:t>
            </w:r>
          </w:p>
          <w:p w:rsidR="00FB714E" w:rsidRPr="00FB714E" w:rsidRDefault="00FB714E" w:rsidP="00FB714E">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605539" w:rsidRPr="00FB714E" w:rsidRDefault="00FB714E" w:rsidP="00FB714E">
            <w:pPr>
              <w:tabs>
                <w:tab w:val="left" w:pos="7449"/>
              </w:tabs>
              <w:snapToGrid w:val="0"/>
              <w:spacing w:after="0" w:line="240" w:lineRule="auto"/>
              <w:ind w:left="43"/>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 xml:space="preserve">Раздел 8: </w:t>
            </w:r>
            <w:r>
              <w:rPr>
                <w:rFonts w:ascii="Times New Roman" w:eastAsia="SimSun" w:hAnsi="Times New Roman" w:cs="Times New Roman"/>
                <w:sz w:val="24"/>
                <w:szCs w:val="24"/>
                <w:lang w:eastAsia="ar-SA"/>
              </w:rPr>
              <w:t xml:space="preserve">1-7, </w:t>
            </w:r>
            <w:proofErr w:type="spellStart"/>
            <w:r>
              <w:rPr>
                <w:rFonts w:ascii="Times New Roman" w:eastAsia="SimSun" w:hAnsi="Times New Roman" w:cs="Times New Roman"/>
                <w:sz w:val="24"/>
                <w:szCs w:val="24"/>
                <w:lang w:eastAsia="ar-SA"/>
              </w:rPr>
              <w:t>осн</w:t>
            </w:r>
            <w:proofErr w:type="spellEnd"/>
            <w:r>
              <w:rPr>
                <w:rFonts w:ascii="Times New Roman" w:eastAsia="SimSun" w:hAnsi="Times New Roman" w:cs="Times New Roman"/>
                <w:sz w:val="24"/>
                <w:szCs w:val="24"/>
                <w:lang w:eastAsia="ar-SA"/>
              </w:rPr>
              <w:t>. 1, доп. 2-6, Раздел 9</w:t>
            </w:r>
          </w:p>
        </w:tc>
        <w:tc>
          <w:tcPr>
            <w:tcW w:w="1984" w:type="dxa"/>
          </w:tcPr>
          <w:p w:rsidR="00605539" w:rsidRPr="00FB714E" w:rsidRDefault="00605539"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t>групповое обсуждение</w:t>
            </w:r>
          </w:p>
        </w:tc>
      </w:tr>
      <w:tr w:rsidR="00FB714E" w:rsidRPr="00FB714E" w:rsidTr="00811E35">
        <w:tc>
          <w:tcPr>
            <w:tcW w:w="1975" w:type="dxa"/>
            <w:tcBorders>
              <w:top w:val="single" w:sz="4" w:space="0" w:color="000000"/>
              <w:left w:val="single" w:sz="4" w:space="0" w:color="000000"/>
              <w:bottom w:val="single" w:sz="4" w:space="0" w:color="000000"/>
            </w:tcBorders>
            <w:vAlign w:val="center"/>
          </w:tcPr>
          <w:p w:rsidR="00605539" w:rsidRPr="00FB714E" w:rsidRDefault="00605539" w:rsidP="00605539">
            <w:pPr>
              <w:snapToGrid w:val="0"/>
              <w:spacing w:after="0" w:line="240" w:lineRule="auto"/>
              <w:jc w:val="both"/>
              <w:rPr>
                <w:rFonts w:ascii="Times New Roman" w:eastAsia="Calibri" w:hAnsi="Times New Roman" w:cs="Times New Roman"/>
                <w:lang w:eastAsia="zh-CN"/>
              </w:rPr>
            </w:pPr>
            <w:r w:rsidRPr="00FB714E">
              <w:rPr>
                <w:rFonts w:ascii="Times New Roman" w:eastAsia="Calibri" w:hAnsi="Times New Roman" w:cs="Times New Roman"/>
                <w:sz w:val="24"/>
                <w:szCs w:val="24"/>
                <w:lang w:eastAsia="zh-CN"/>
              </w:rPr>
              <w:t xml:space="preserve">Государственные реформы во второй половине </w:t>
            </w:r>
            <w:r w:rsidRPr="00FB714E">
              <w:rPr>
                <w:rFonts w:ascii="Times New Roman" w:eastAsia="Calibri" w:hAnsi="Times New Roman" w:cs="Times New Roman"/>
                <w:bCs/>
                <w:sz w:val="24"/>
                <w:szCs w:val="24"/>
                <w:lang w:eastAsia="zh-CN"/>
              </w:rPr>
              <w:t>XIХ  в.</w:t>
            </w:r>
          </w:p>
        </w:tc>
        <w:tc>
          <w:tcPr>
            <w:tcW w:w="5670" w:type="dxa"/>
          </w:tcPr>
          <w:p w:rsidR="00605539" w:rsidRPr="00FB714E" w:rsidRDefault="00605539" w:rsidP="00811E35">
            <w:pPr>
              <w:pStyle w:val="a6"/>
              <w:numPr>
                <w:ilvl w:val="0"/>
                <w:numId w:val="13"/>
              </w:numPr>
              <w:ind w:left="43" w:firstLine="0"/>
              <w:jc w:val="both"/>
              <w:rPr>
                <w:rFonts w:eastAsia="Calibri"/>
                <w:sz w:val="24"/>
                <w:szCs w:val="24"/>
                <w:lang w:eastAsia="zh-CN"/>
              </w:rPr>
            </w:pPr>
            <w:r w:rsidRPr="00FB714E">
              <w:rPr>
                <w:rFonts w:eastAsia="Calibri"/>
                <w:sz w:val="24"/>
                <w:szCs w:val="24"/>
                <w:lang w:eastAsia="zh-CN"/>
              </w:rPr>
              <w:t xml:space="preserve">Крымская война как </w:t>
            </w:r>
            <w:proofErr w:type="gramStart"/>
            <w:r w:rsidRPr="00FB714E">
              <w:rPr>
                <w:rFonts w:eastAsia="Calibri"/>
                <w:sz w:val="24"/>
                <w:szCs w:val="24"/>
                <w:lang w:eastAsia="zh-CN"/>
              </w:rPr>
              <w:t>катализатор  реформ</w:t>
            </w:r>
            <w:proofErr w:type="gramEnd"/>
            <w:r w:rsidRPr="00FB714E">
              <w:rPr>
                <w:rFonts w:eastAsia="Calibri"/>
                <w:sz w:val="24"/>
                <w:szCs w:val="24"/>
                <w:lang w:eastAsia="zh-CN"/>
              </w:rPr>
              <w:t xml:space="preserve"> Александра </w:t>
            </w:r>
            <w:r w:rsidRPr="00FB714E">
              <w:rPr>
                <w:rFonts w:eastAsia="Calibri"/>
                <w:sz w:val="24"/>
                <w:szCs w:val="24"/>
                <w:lang w:val="en-US" w:eastAsia="zh-CN"/>
              </w:rPr>
              <w:t>II</w:t>
            </w:r>
            <w:r w:rsidRPr="00FB714E">
              <w:rPr>
                <w:rFonts w:eastAsia="Calibri"/>
                <w:sz w:val="24"/>
                <w:szCs w:val="24"/>
                <w:lang w:eastAsia="zh-CN"/>
              </w:rPr>
              <w:t>.</w:t>
            </w:r>
          </w:p>
          <w:p w:rsidR="00F07590" w:rsidRPr="00FB714E" w:rsidRDefault="00605539" w:rsidP="00811E35">
            <w:pPr>
              <w:pStyle w:val="a6"/>
              <w:numPr>
                <w:ilvl w:val="0"/>
                <w:numId w:val="13"/>
              </w:numPr>
              <w:ind w:left="43" w:firstLine="0"/>
              <w:jc w:val="both"/>
              <w:rPr>
                <w:sz w:val="24"/>
                <w:szCs w:val="24"/>
              </w:rPr>
            </w:pPr>
            <w:r w:rsidRPr="00FB714E">
              <w:rPr>
                <w:rFonts w:eastAsia="Calibri"/>
                <w:sz w:val="24"/>
                <w:szCs w:val="24"/>
                <w:lang w:eastAsia="zh-CN"/>
              </w:rPr>
              <w:t xml:space="preserve">Причины отмены крепостного права. </w:t>
            </w:r>
          </w:p>
          <w:p w:rsidR="00F07590" w:rsidRPr="00FB714E" w:rsidRDefault="00605539" w:rsidP="00811E35">
            <w:pPr>
              <w:pStyle w:val="a6"/>
              <w:numPr>
                <w:ilvl w:val="0"/>
                <w:numId w:val="13"/>
              </w:numPr>
              <w:ind w:left="43" w:firstLine="0"/>
              <w:jc w:val="both"/>
              <w:rPr>
                <w:sz w:val="24"/>
                <w:szCs w:val="24"/>
              </w:rPr>
            </w:pPr>
            <w:r w:rsidRPr="00FB714E">
              <w:rPr>
                <w:rFonts w:eastAsia="Calibri"/>
                <w:sz w:val="24"/>
                <w:szCs w:val="24"/>
                <w:lang w:eastAsia="zh-CN"/>
              </w:rPr>
              <w:t xml:space="preserve">Манифест 19 февраля 1861г. и «Положение» 19 февраля 1861г.: переплетение либеральных и консервативных начал. </w:t>
            </w:r>
          </w:p>
          <w:p w:rsidR="00F07590" w:rsidRPr="00FB714E" w:rsidRDefault="00605539" w:rsidP="00811E35">
            <w:pPr>
              <w:pStyle w:val="a6"/>
              <w:numPr>
                <w:ilvl w:val="0"/>
                <w:numId w:val="13"/>
              </w:numPr>
              <w:ind w:left="43" w:firstLine="0"/>
              <w:jc w:val="both"/>
              <w:rPr>
                <w:sz w:val="24"/>
                <w:szCs w:val="24"/>
              </w:rPr>
            </w:pPr>
            <w:r w:rsidRPr="00FB714E">
              <w:rPr>
                <w:rFonts w:eastAsia="Calibri"/>
                <w:sz w:val="24"/>
                <w:szCs w:val="24"/>
                <w:lang w:eastAsia="zh-CN"/>
              </w:rPr>
              <w:t xml:space="preserve">Крестьянская реформа: права, получаемые крестьянами; земельные отношения и формы реализации. </w:t>
            </w:r>
          </w:p>
          <w:p w:rsidR="00F07590" w:rsidRPr="00FB714E" w:rsidRDefault="00605539" w:rsidP="00811E35">
            <w:pPr>
              <w:pStyle w:val="a6"/>
              <w:numPr>
                <w:ilvl w:val="0"/>
                <w:numId w:val="13"/>
              </w:numPr>
              <w:ind w:left="43" w:firstLine="0"/>
              <w:jc w:val="both"/>
              <w:rPr>
                <w:sz w:val="24"/>
                <w:szCs w:val="24"/>
              </w:rPr>
            </w:pPr>
            <w:r w:rsidRPr="00FB714E">
              <w:rPr>
                <w:sz w:val="24"/>
                <w:szCs w:val="24"/>
              </w:rPr>
              <w:t xml:space="preserve">  Реформа местного самоуправления – земская реформа (1864 г). </w:t>
            </w:r>
          </w:p>
          <w:p w:rsidR="00F07590" w:rsidRPr="00FB714E" w:rsidRDefault="00605539" w:rsidP="00811E35">
            <w:pPr>
              <w:pStyle w:val="a6"/>
              <w:numPr>
                <w:ilvl w:val="0"/>
                <w:numId w:val="13"/>
              </w:numPr>
              <w:ind w:left="43" w:firstLine="0"/>
              <w:jc w:val="both"/>
              <w:rPr>
                <w:sz w:val="24"/>
                <w:szCs w:val="24"/>
              </w:rPr>
            </w:pPr>
            <w:r w:rsidRPr="00FB714E">
              <w:rPr>
                <w:sz w:val="24"/>
                <w:szCs w:val="24"/>
              </w:rPr>
              <w:t xml:space="preserve">Судебная реформа (1864 г.). </w:t>
            </w:r>
          </w:p>
          <w:p w:rsidR="00F07590" w:rsidRPr="00FB714E" w:rsidRDefault="00605539" w:rsidP="00811E35">
            <w:pPr>
              <w:pStyle w:val="a6"/>
              <w:numPr>
                <w:ilvl w:val="0"/>
                <w:numId w:val="13"/>
              </w:numPr>
              <w:ind w:left="43" w:firstLine="0"/>
              <w:jc w:val="both"/>
              <w:rPr>
                <w:sz w:val="24"/>
                <w:szCs w:val="24"/>
              </w:rPr>
            </w:pPr>
            <w:r w:rsidRPr="00FB714E">
              <w:rPr>
                <w:sz w:val="24"/>
                <w:szCs w:val="24"/>
              </w:rPr>
              <w:t xml:space="preserve">Реформа образования (1864 г.). </w:t>
            </w:r>
          </w:p>
          <w:p w:rsidR="00F07590" w:rsidRPr="00FB714E" w:rsidRDefault="00605539" w:rsidP="00811E35">
            <w:pPr>
              <w:pStyle w:val="a6"/>
              <w:numPr>
                <w:ilvl w:val="0"/>
                <w:numId w:val="13"/>
              </w:numPr>
              <w:ind w:left="43" w:firstLine="0"/>
              <w:jc w:val="both"/>
              <w:rPr>
                <w:sz w:val="24"/>
                <w:szCs w:val="24"/>
              </w:rPr>
            </w:pPr>
            <w:r w:rsidRPr="00FB714E">
              <w:rPr>
                <w:sz w:val="24"/>
                <w:szCs w:val="24"/>
              </w:rPr>
              <w:t xml:space="preserve">Городская реформа (1870 г.). </w:t>
            </w:r>
          </w:p>
          <w:p w:rsidR="00605539" w:rsidRPr="00FB714E" w:rsidRDefault="00605539" w:rsidP="00811E35">
            <w:pPr>
              <w:pStyle w:val="a6"/>
              <w:numPr>
                <w:ilvl w:val="0"/>
                <w:numId w:val="13"/>
              </w:numPr>
              <w:ind w:left="43" w:firstLine="0"/>
              <w:jc w:val="both"/>
              <w:rPr>
                <w:sz w:val="24"/>
                <w:szCs w:val="24"/>
              </w:rPr>
            </w:pPr>
            <w:r w:rsidRPr="00FB714E">
              <w:rPr>
                <w:sz w:val="24"/>
                <w:szCs w:val="24"/>
              </w:rPr>
              <w:t xml:space="preserve">Военная реформа (1874 г.). </w:t>
            </w:r>
          </w:p>
          <w:p w:rsidR="00605539" w:rsidRPr="00FB714E" w:rsidRDefault="00605539" w:rsidP="00811E35">
            <w:pPr>
              <w:pStyle w:val="a6"/>
              <w:numPr>
                <w:ilvl w:val="0"/>
                <w:numId w:val="13"/>
              </w:numPr>
              <w:ind w:left="43" w:firstLine="0"/>
              <w:jc w:val="both"/>
              <w:rPr>
                <w:rFonts w:eastAsia="Calibri"/>
                <w:sz w:val="24"/>
                <w:szCs w:val="24"/>
                <w:lang w:eastAsia="zh-CN"/>
              </w:rPr>
            </w:pPr>
            <w:r w:rsidRPr="00FB714E">
              <w:rPr>
                <w:rFonts w:eastAsia="Calibri"/>
                <w:sz w:val="24"/>
                <w:szCs w:val="24"/>
                <w:lang w:eastAsia="zh-CN"/>
              </w:rPr>
              <w:t xml:space="preserve">Проект контрреформ и их реализация: переселение крестьян в Сибирь; отмена либеральных </w:t>
            </w:r>
            <w:proofErr w:type="gramStart"/>
            <w:r w:rsidRPr="00FB714E">
              <w:rPr>
                <w:rFonts w:eastAsia="Calibri"/>
                <w:sz w:val="24"/>
                <w:szCs w:val="24"/>
                <w:lang w:eastAsia="zh-CN"/>
              </w:rPr>
              <w:t>принципов  в</w:t>
            </w:r>
            <w:proofErr w:type="gramEnd"/>
            <w:r w:rsidRPr="00FB714E">
              <w:rPr>
                <w:rFonts w:eastAsia="Calibri"/>
                <w:sz w:val="24"/>
                <w:szCs w:val="24"/>
                <w:lang w:eastAsia="zh-CN"/>
              </w:rPr>
              <w:t xml:space="preserve"> области образования; ограничение земского городского самоуправления; в национальном вопросе (русификация); укрепление привилегий дворянства.</w:t>
            </w:r>
          </w:p>
          <w:p w:rsidR="00FB714E" w:rsidRPr="00FB714E" w:rsidRDefault="00FB714E" w:rsidP="00FB714E">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605539" w:rsidRPr="00FB714E" w:rsidRDefault="00FB714E" w:rsidP="00FB714E">
            <w:pPr>
              <w:spacing w:after="0" w:line="240" w:lineRule="auto"/>
              <w:ind w:left="43"/>
              <w:rPr>
                <w:rFonts w:ascii="Times New Roman" w:eastAsia="Calibri" w:hAnsi="Times New Roman" w:cs="Times New Roman"/>
                <w:b/>
                <w:sz w:val="24"/>
                <w:szCs w:val="24"/>
                <w:lang w:eastAsia="zh-CN"/>
              </w:rPr>
            </w:pPr>
            <w:r w:rsidRPr="00FB714E">
              <w:rPr>
                <w:rFonts w:ascii="Times New Roman" w:eastAsia="SimSun" w:hAnsi="Times New Roman" w:cs="Times New Roman"/>
                <w:sz w:val="24"/>
                <w:szCs w:val="24"/>
                <w:lang w:eastAsia="ar-SA"/>
              </w:rPr>
              <w:lastRenderedPageBreak/>
              <w:t xml:space="preserve">Раздел 8: </w:t>
            </w:r>
            <w:r>
              <w:rPr>
                <w:rFonts w:ascii="Times New Roman" w:eastAsia="SimSun" w:hAnsi="Times New Roman" w:cs="Times New Roman"/>
                <w:sz w:val="24"/>
                <w:szCs w:val="24"/>
                <w:lang w:eastAsia="ar-SA"/>
              </w:rPr>
              <w:t xml:space="preserve">1-7, </w:t>
            </w:r>
            <w:proofErr w:type="spellStart"/>
            <w:r>
              <w:rPr>
                <w:rFonts w:ascii="Times New Roman" w:eastAsia="SimSun" w:hAnsi="Times New Roman" w:cs="Times New Roman"/>
                <w:sz w:val="24"/>
                <w:szCs w:val="24"/>
                <w:lang w:eastAsia="ar-SA"/>
              </w:rPr>
              <w:t>осн</w:t>
            </w:r>
            <w:proofErr w:type="spellEnd"/>
            <w:r>
              <w:rPr>
                <w:rFonts w:ascii="Times New Roman" w:eastAsia="SimSun" w:hAnsi="Times New Roman" w:cs="Times New Roman"/>
                <w:sz w:val="24"/>
                <w:szCs w:val="24"/>
                <w:lang w:eastAsia="ar-SA"/>
              </w:rPr>
              <w:t>. 1, доп. 2-6, Раздел 9</w:t>
            </w:r>
          </w:p>
        </w:tc>
        <w:tc>
          <w:tcPr>
            <w:tcW w:w="1984" w:type="dxa"/>
          </w:tcPr>
          <w:p w:rsidR="00605539" w:rsidRPr="00FB714E" w:rsidRDefault="00605539"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lastRenderedPageBreak/>
              <w:t>групповое обсуждение</w:t>
            </w:r>
          </w:p>
        </w:tc>
      </w:tr>
      <w:tr w:rsidR="00FB714E" w:rsidRPr="00FB714E" w:rsidTr="00811E35">
        <w:tc>
          <w:tcPr>
            <w:tcW w:w="1975" w:type="dxa"/>
            <w:tcBorders>
              <w:top w:val="single" w:sz="4" w:space="0" w:color="000000"/>
              <w:left w:val="single" w:sz="4" w:space="0" w:color="000000"/>
              <w:bottom w:val="single" w:sz="4" w:space="0" w:color="000000"/>
            </w:tcBorders>
            <w:vAlign w:val="center"/>
          </w:tcPr>
          <w:p w:rsidR="00605539" w:rsidRPr="00FB714E" w:rsidRDefault="00605539" w:rsidP="00605539">
            <w:pPr>
              <w:spacing w:after="0" w:line="240" w:lineRule="auto"/>
              <w:jc w:val="both"/>
              <w:rPr>
                <w:rFonts w:ascii="Times New Roman" w:eastAsia="Calibri" w:hAnsi="Times New Roman" w:cs="Times New Roman"/>
                <w:lang w:eastAsia="zh-CN"/>
              </w:rPr>
            </w:pPr>
            <w:r w:rsidRPr="00FB714E">
              <w:rPr>
                <w:rFonts w:ascii="Times New Roman" w:eastAsia="Calibri" w:hAnsi="Times New Roman" w:cs="Times New Roman"/>
                <w:sz w:val="24"/>
                <w:szCs w:val="24"/>
                <w:lang w:eastAsia="zh-CN"/>
              </w:rPr>
              <w:t xml:space="preserve">Государственное управление в России в конце </w:t>
            </w:r>
            <w:r w:rsidRPr="00FB714E">
              <w:rPr>
                <w:rFonts w:ascii="Times New Roman" w:eastAsia="Calibri" w:hAnsi="Times New Roman" w:cs="Times New Roman"/>
                <w:bCs/>
                <w:sz w:val="24"/>
                <w:szCs w:val="24"/>
                <w:lang w:eastAsia="zh-CN"/>
              </w:rPr>
              <w:t>XIХ   – начале ХХ вв.</w:t>
            </w:r>
          </w:p>
        </w:tc>
        <w:tc>
          <w:tcPr>
            <w:tcW w:w="5670" w:type="dxa"/>
          </w:tcPr>
          <w:p w:rsidR="00F07590" w:rsidRPr="00FB714E" w:rsidRDefault="00605539" w:rsidP="00811E35">
            <w:pPr>
              <w:pStyle w:val="a6"/>
              <w:numPr>
                <w:ilvl w:val="0"/>
                <w:numId w:val="16"/>
              </w:numPr>
              <w:ind w:left="43" w:firstLine="0"/>
              <w:jc w:val="both"/>
              <w:rPr>
                <w:rFonts w:eastAsia="Calibri"/>
                <w:sz w:val="24"/>
                <w:szCs w:val="24"/>
                <w:lang w:eastAsia="zh-CN"/>
              </w:rPr>
            </w:pPr>
            <w:r w:rsidRPr="00FB714E">
              <w:rPr>
                <w:rFonts w:eastAsia="Calibri"/>
                <w:sz w:val="24"/>
                <w:szCs w:val="24"/>
                <w:lang w:eastAsia="zh-CN"/>
              </w:rPr>
              <w:t xml:space="preserve">Государственное управление в России в период первой русской революции. </w:t>
            </w:r>
          </w:p>
          <w:p w:rsidR="008E6380" w:rsidRPr="00FB714E" w:rsidRDefault="008E6380" w:rsidP="00811E35">
            <w:pPr>
              <w:numPr>
                <w:ilvl w:val="0"/>
                <w:numId w:val="16"/>
              </w:numPr>
              <w:tabs>
                <w:tab w:val="left" w:pos="7449"/>
              </w:tabs>
              <w:snapToGrid w:val="0"/>
              <w:spacing w:after="0" w:line="240" w:lineRule="auto"/>
              <w:ind w:left="43" w:firstLine="0"/>
              <w:contextualSpacing/>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 xml:space="preserve">Первая русская революция. Манифест 17 октября 1905 г. </w:t>
            </w:r>
          </w:p>
          <w:p w:rsidR="008E6380" w:rsidRPr="00FB714E" w:rsidRDefault="008E6380" w:rsidP="00811E35">
            <w:pPr>
              <w:numPr>
                <w:ilvl w:val="0"/>
                <w:numId w:val="16"/>
              </w:numPr>
              <w:tabs>
                <w:tab w:val="left" w:pos="7449"/>
              </w:tabs>
              <w:snapToGrid w:val="0"/>
              <w:spacing w:after="0" w:line="240" w:lineRule="auto"/>
              <w:ind w:left="43" w:firstLine="0"/>
              <w:contextualSpacing/>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 xml:space="preserve">Деятельность П.А. Столыпина. Попытки реформ. </w:t>
            </w:r>
          </w:p>
          <w:p w:rsidR="00F07590" w:rsidRPr="00FB714E" w:rsidRDefault="00605539" w:rsidP="00811E35">
            <w:pPr>
              <w:pStyle w:val="a6"/>
              <w:numPr>
                <w:ilvl w:val="0"/>
                <w:numId w:val="16"/>
              </w:numPr>
              <w:ind w:left="43" w:firstLine="0"/>
              <w:jc w:val="both"/>
              <w:rPr>
                <w:rFonts w:eastAsia="Calibri"/>
                <w:sz w:val="24"/>
                <w:szCs w:val="24"/>
                <w:lang w:eastAsia="zh-CN"/>
              </w:rPr>
            </w:pPr>
            <w:r w:rsidRPr="00FB714E">
              <w:rPr>
                <w:rFonts w:eastAsia="Calibri"/>
                <w:sz w:val="24"/>
                <w:szCs w:val="24"/>
                <w:lang w:eastAsia="zh-CN"/>
              </w:rPr>
              <w:t xml:space="preserve">Переход к новой политической системе – конституционной монархии. </w:t>
            </w:r>
          </w:p>
          <w:p w:rsidR="00F07590" w:rsidRPr="00FB714E" w:rsidRDefault="00605539" w:rsidP="00811E35">
            <w:pPr>
              <w:pStyle w:val="a6"/>
              <w:numPr>
                <w:ilvl w:val="0"/>
                <w:numId w:val="16"/>
              </w:numPr>
              <w:ind w:left="43" w:firstLine="0"/>
              <w:jc w:val="both"/>
              <w:rPr>
                <w:rFonts w:eastAsia="Calibri"/>
                <w:sz w:val="24"/>
                <w:szCs w:val="24"/>
                <w:lang w:eastAsia="zh-CN"/>
              </w:rPr>
            </w:pPr>
            <w:r w:rsidRPr="00FB714E">
              <w:rPr>
                <w:rFonts w:eastAsia="Calibri"/>
                <w:sz w:val="24"/>
                <w:szCs w:val="24"/>
                <w:lang w:eastAsia="zh-CN"/>
              </w:rPr>
              <w:t xml:space="preserve">Учреждение Государственной Думы: особенности формирования и деятельности. Место и роль Думы в государственном аппарате самодержавия. </w:t>
            </w:r>
          </w:p>
          <w:p w:rsidR="00F07590" w:rsidRPr="00FB714E" w:rsidRDefault="00605539" w:rsidP="00811E35">
            <w:pPr>
              <w:pStyle w:val="a6"/>
              <w:numPr>
                <w:ilvl w:val="0"/>
                <w:numId w:val="16"/>
              </w:numPr>
              <w:ind w:left="43" w:firstLine="0"/>
              <w:jc w:val="both"/>
              <w:rPr>
                <w:rFonts w:eastAsia="Calibri"/>
                <w:sz w:val="24"/>
                <w:szCs w:val="24"/>
                <w:lang w:eastAsia="zh-CN"/>
              </w:rPr>
            </w:pPr>
            <w:r w:rsidRPr="00FB714E">
              <w:rPr>
                <w:rFonts w:eastAsia="Calibri"/>
                <w:sz w:val="24"/>
                <w:szCs w:val="24"/>
                <w:lang w:eastAsia="zh-CN"/>
              </w:rPr>
              <w:t xml:space="preserve"> Государственное управление в период февральской буржуазно-демократич</w:t>
            </w:r>
            <w:r w:rsidR="00D2438E" w:rsidRPr="00FB714E">
              <w:rPr>
                <w:rFonts w:eastAsia="Calibri"/>
                <w:sz w:val="24"/>
                <w:szCs w:val="24"/>
                <w:lang w:eastAsia="zh-CN"/>
              </w:rPr>
              <w:t>еской революции 1917г.</w:t>
            </w:r>
          </w:p>
          <w:p w:rsidR="00F07590" w:rsidRPr="00FB714E" w:rsidRDefault="00605539" w:rsidP="00811E35">
            <w:pPr>
              <w:pStyle w:val="a6"/>
              <w:numPr>
                <w:ilvl w:val="0"/>
                <w:numId w:val="16"/>
              </w:numPr>
              <w:ind w:left="43" w:firstLine="0"/>
              <w:jc w:val="both"/>
              <w:rPr>
                <w:rFonts w:eastAsia="Calibri"/>
                <w:sz w:val="24"/>
                <w:szCs w:val="24"/>
                <w:lang w:eastAsia="zh-CN"/>
              </w:rPr>
            </w:pPr>
            <w:r w:rsidRPr="00FB714E">
              <w:rPr>
                <w:rFonts w:eastAsia="Calibri"/>
                <w:sz w:val="24"/>
                <w:szCs w:val="24"/>
                <w:lang w:eastAsia="zh-CN"/>
              </w:rPr>
              <w:t xml:space="preserve">Роль Временного правительства. </w:t>
            </w:r>
          </w:p>
          <w:p w:rsidR="00605539" w:rsidRPr="00FB714E" w:rsidRDefault="00605539" w:rsidP="00811E35">
            <w:pPr>
              <w:pStyle w:val="a6"/>
              <w:numPr>
                <w:ilvl w:val="0"/>
                <w:numId w:val="16"/>
              </w:numPr>
              <w:ind w:left="43" w:firstLine="0"/>
              <w:jc w:val="both"/>
              <w:rPr>
                <w:rFonts w:eastAsia="Calibri"/>
                <w:sz w:val="24"/>
                <w:szCs w:val="24"/>
                <w:lang w:eastAsia="zh-CN"/>
              </w:rPr>
            </w:pPr>
            <w:r w:rsidRPr="00FB714E">
              <w:rPr>
                <w:rFonts w:eastAsia="Calibri"/>
                <w:sz w:val="24"/>
                <w:szCs w:val="24"/>
                <w:lang w:eastAsia="zh-CN"/>
              </w:rPr>
              <w:t xml:space="preserve">Двоевластие. Советы рабочих, солдатских и крестьянских депутатов. Конец двоевластия и изменения в госаппарате. </w:t>
            </w:r>
          </w:p>
          <w:p w:rsidR="00FB714E" w:rsidRPr="00FB714E" w:rsidRDefault="00FB714E" w:rsidP="00FB714E">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605539" w:rsidRPr="00FB714E" w:rsidRDefault="00FB714E" w:rsidP="00FB714E">
            <w:pPr>
              <w:tabs>
                <w:tab w:val="left" w:pos="7449"/>
              </w:tabs>
              <w:snapToGrid w:val="0"/>
              <w:spacing w:after="0" w:line="240" w:lineRule="auto"/>
              <w:ind w:left="43"/>
              <w:rPr>
                <w:rFonts w:ascii="Times New Roman" w:eastAsia="Calibri" w:hAnsi="Times New Roman" w:cs="Times New Roman"/>
                <w:b/>
                <w:sz w:val="24"/>
                <w:szCs w:val="24"/>
                <w:lang w:eastAsia="zh-CN"/>
              </w:rPr>
            </w:pPr>
            <w:r w:rsidRPr="00FB714E">
              <w:rPr>
                <w:rFonts w:ascii="Times New Roman" w:eastAsia="SimSun" w:hAnsi="Times New Roman" w:cs="Times New Roman"/>
                <w:sz w:val="24"/>
                <w:szCs w:val="24"/>
                <w:lang w:eastAsia="ar-SA"/>
              </w:rPr>
              <w:t xml:space="preserve">Раздел 8: </w:t>
            </w:r>
            <w:r>
              <w:rPr>
                <w:rFonts w:ascii="Times New Roman" w:eastAsia="SimSun" w:hAnsi="Times New Roman" w:cs="Times New Roman"/>
                <w:sz w:val="24"/>
                <w:szCs w:val="24"/>
                <w:lang w:eastAsia="ar-SA"/>
              </w:rPr>
              <w:t xml:space="preserve">1-7, </w:t>
            </w:r>
            <w:proofErr w:type="spellStart"/>
            <w:r>
              <w:rPr>
                <w:rFonts w:ascii="Times New Roman" w:eastAsia="SimSun" w:hAnsi="Times New Roman" w:cs="Times New Roman"/>
                <w:sz w:val="24"/>
                <w:szCs w:val="24"/>
                <w:lang w:eastAsia="ar-SA"/>
              </w:rPr>
              <w:t>осн</w:t>
            </w:r>
            <w:proofErr w:type="spellEnd"/>
            <w:r>
              <w:rPr>
                <w:rFonts w:ascii="Times New Roman" w:eastAsia="SimSun" w:hAnsi="Times New Roman" w:cs="Times New Roman"/>
                <w:sz w:val="24"/>
                <w:szCs w:val="24"/>
                <w:lang w:eastAsia="ar-SA"/>
              </w:rPr>
              <w:t>. 1, доп. 2-6, Раздел 9</w:t>
            </w:r>
          </w:p>
        </w:tc>
        <w:tc>
          <w:tcPr>
            <w:tcW w:w="1984" w:type="dxa"/>
          </w:tcPr>
          <w:p w:rsidR="00605539" w:rsidRPr="00FB714E" w:rsidRDefault="00605539"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t>групповое обсуждение</w:t>
            </w:r>
          </w:p>
        </w:tc>
      </w:tr>
      <w:tr w:rsidR="00FB714E" w:rsidRPr="00FB714E" w:rsidTr="00811E35">
        <w:tc>
          <w:tcPr>
            <w:tcW w:w="1975" w:type="dxa"/>
            <w:tcBorders>
              <w:top w:val="single" w:sz="4" w:space="0" w:color="000000"/>
              <w:left w:val="single" w:sz="4" w:space="0" w:color="000000"/>
              <w:bottom w:val="single" w:sz="4" w:space="0" w:color="000000"/>
            </w:tcBorders>
            <w:vAlign w:val="center"/>
          </w:tcPr>
          <w:p w:rsidR="00605539" w:rsidRPr="00FB714E" w:rsidRDefault="00605539" w:rsidP="00605539">
            <w:pPr>
              <w:snapToGrid w:val="0"/>
              <w:spacing w:after="0" w:line="240" w:lineRule="auto"/>
              <w:jc w:val="both"/>
              <w:rPr>
                <w:rFonts w:ascii="Times New Roman" w:eastAsia="Calibri" w:hAnsi="Times New Roman" w:cs="Times New Roman"/>
                <w:lang w:eastAsia="zh-CN"/>
              </w:rPr>
            </w:pPr>
            <w:r w:rsidRPr="00FB714E">
              <w:rPr>
                <w:rFonts w:ascii="Times New Roman" w:eastAsia="Calibri" w:hAnsi="Times New Roman" w:cs="Times New Roman"/>
                <w:sz w:val="24"/>
                <w:szCs w:val="24"/>
                <w:lang w:eastAsia="zh-CN"/>
              </w:rPr>
              <w:t>Становление советского государства и построение новой системы государственного управления.</w:t>
            </w:r>
          </w:p>
        </w:tc>
        <w:tc>
          <w:tcPr>
            <w:tcW w:w="5670" w:type="dxa"/>
          </w:tcPr>
          <w:p w:rsidR="00F07590" w:rsidRPr="00FB714E" w:rsidRDefault="00605539" w:rsidP="00811E35">
            <w:pPr>
              <w:pStyle w:val="a6"/>
              <w:numPr>
                <w:ilvl w:val="0"/>
                <w:numId w:val="17"/>
              </w:numPr>
              <w:ind w:left="43" w:firstLine="0"/>
              <w:jc w:val="both"/>
              <w:rPr>
                <w:rFonts w:eastAsia="Calibri"/>
                <w:sz w:val="24"/>
                <w:szCs w:val="24"/>
                <w:lang w:eastAsia="zh-CN"/>
              </w:rPr>
            </w:pPr>
            <w:r w:rsidRPr="00FB714E">
              <w:rPr>
                <w:rFonts w:eastAsia="Calibri"/>
                <w:sz w:val="24"/>
                <w:szCs w:val="24"/>
                <w:lang w:eastAsia="zh-CN"/>
              </w:rPr>
              <w:t xml:space="preserve">Создание и утверждение советской государственной системы после победы Октября 1917 г. </w:t>
            </w:r>
          </w:p>
          <w:p w:rsidR="00F07590" w:rsidRPr="00FB714E" w:rsidRDefault="00605539" w:rsidP="00811E35">
            <w:pPr>
              <w:pStyle w:val="a6"/>
              <w:numPr>
                <w:ilvl w:val="0"/>
                <w:numId w:val="17"/>
              </w:numPr>
              <w:ind w:left="43" w:firstLine="0"/>
              <w:jc w:val="both"/>
              <w:rPr>
                <w:rFonts w:eastAsia="Calibri"/>
                <w:sz w:val="24"/>
                <w:szCs w:val="24"/>
                <w:lang w:eastAsia="zh-CN"/>
              </w:rPr>
            </w:pPr>
            <w:r w:rsidRPr="00FB714E">
              <w:rPr>
                <w:rFonts w:eastAsia="Calibri"/>
                <w:sz w:val="24"/>
                <w:szCs w:val="24"/>
                <w:lang w:eastAsia="zh-CN"/>
              </w:rPr>
              <w:t xml:space="preserve"> Роль и функции ВЦИК и СНК. </w:t>
            </w:r>
          </w:p>
          <w:p w:rsidR="00F07590" w:rsidRPr="00FB714E" w:rsidRDefault="00605539" w:rsidP="00811E35">
            <w:pPr>
              <w:pStyle w:val="a6"/>
              <w:numPr>
                <w:ilvl w:val="0"/>
                <w:numId w:val="17"/>
              </w:numPr>
              <w:ind w:left="43" w:firstLine="0"/>
              <w:jc w:val="both"/>
              <w:rPr>
                <w:rFonts w:eastAsia="Calibri"/>
                <w:sz w:val="24"/>
                <w:szCs w:val="24"/>
                <w:lang w:eastAsia="zh-CN"/>
              </w:rPr>
            </w:pPr>
            <w:r w:rsidRPr="00FB714E">
              <w:rPr>
                <w:rFonts w:eastAsia="Calibri"/>
                <w:sz w:val="24"/>
                <w:szCs w:val="24"/>
                <w:lang w:eastAsia="zh-CN"/>
              </w:rPr>
              <w:t xml:space="preserve">Советы и политические партии. Местные советы. </w:t>
            </w:r>
          </w:p>
          <w:p w:rsidR="00F07590" w:rsidRPr="00FB714E" w:rsidRDefault="00605539" w:rsidP="00811E35">
            <w:pPr>
              <w:pStyle w:val="a6"/>
              <w:numPr>
                <w:ilvl w:val="0"/>
                <w:numId w:val="17"/>
              </w:numPr>
              <w:ind w:left="43" w:firstLine="0"/>
              <w:jc w:val="both"/>
              <w:rPr>
                <w:rFonts w:eastAsia="Calibri"/>
                <w:sz w:val="24"/>
                <w:szCs w:val="24"/>
                <w:lang w:eastAsia="zh-CN"/>
              </w:rPr>
            </w:pPr>
            <w:r w:rsidRPr="00FB714E">
              <w:rPr>
                <w:rFonts w:eastAsia="Calibri"/>
                <w:sz w:val="24"/>
                <w:szCs w:val="24"/>
                <w:lang w:eastAsia="zh-CN"/>
              </w:rPr>
              <w:t xml:space="preserve">Решения </w:t>
            </w:r>
            <w:r w:rsidRPr="00FB714E">
              <w:rPr>
                <w:rFonts w:eastAsia="Calibri"/>
                <w:sz w:val="24"/>
                <w:szCs w:val="24"/>
                <w:lang w:val="en-US" w:eastAsia="zh-CN"/>
              </w:rPr>
              <w:t>III</w:t>
            </w:r>
            <w:r w:rsidRPr="00FB714E">
              <w:rPr>
                <w:rFonts w:eastAsia="Calibri"/>
                <w:sz w:val="24"/>
                <w:szCs w:val="24"/>
                <w:lang w:eastAsia="zh-CN"/>
              </w:rPr>
              <w:t xml:space="preserve"> съезда Советов – Декларация прав трудящегося и эксплуатируемого народа, постановление «О федеральных учреждениях Российской Республики». </w:t>
            </w:r>
          </w:p>
          <w:p w:rsidR="00F07590" w:rsidRPr="00FB714E" w:rsidRDefault="00605539" w:rsidP="00811E35">
            <w:pPr>
              <w:pStyle w:val="a6"/>
              <w:numPr>
                <w:ilvl w:val="0"/>
                <w:numId w:val="17"/>
              </w:numPr>
              <w:ind w:left="43" w:firstLine="0"/>
              <w:jc w:val="both"/>
              <w:rPr>
                <w:rFonts w:eastAsia="Calibri"/>
                <w:sz w:val="24"/>
                <w:szCs w:val="24"/>
                <w:lang w:eastAsia="zh-CN"/>
              </w:rPr>
            </w:pPr>
            <w:r w:rsidRPr="00FB714E">
              <w:rPr>
                <w:rFonts w:eastAsia="Calibri"/>
                <w:sz w:val="24"/>
                <w:szCs w:val="24"/>
                <w:lang w:eastAsia="zh-CN"/>
              </w:rPr>
              <w:t>Экономическая политика Советского государства и формы ее реализации. Роль ВСНХ и его структура.</w:t>
            </w:r>
          </w:p>
          <w:p w:rsidR="008E6380" w:rsidRPr="00FB714E" w:rsidRDefault="00605539" w:rsidP="00811E35">
            <w:pPr>
              <w:pStyle w:val="a6"/>
              <w:numPr>
                <w:ilvl w:val="0"/>
                <w:numId w:val="17"/>
              </w:numPr>
              <w:ind w:left="43" w:firstLine="0"/>
              <w:jc w:val="both"/>
              <w:rPr>
                <w:rFonts w:eastAsia="Calibri"/>
                <w:sz w:val="24"/>
                <w:szCs w:val="24"/>
              </w:rPr>
            </w:pPr>
            <w:r w:rsidRPr="00FB714E">
              <w:rPr>
                <w:rFonts w:eastAsia="Calibri"/>
                <w:sz w:val="24"/>
                <w:szCs w:val="24"/>
                <w:lang w:eastAsia="zh-CN"/>
              </w:rPr>
              <w:t xml:space="preserve"> </w:t>
            </w:r>
            <w:r w:rsidR="008E6380" w:rsidRPr="00FB714E">
              <w:rPr>
                <w:rFonts w:eastAsia="Calibri"/>
                <w:bCs/>
                <w:sz w:val="24"/>
                <w:szCs w:val="24"/>
              </w:rPr>
              <w:t xml:space="preserve">Конституция СССР 1924 г.: содержание и порядок </w:t>
            </w:r>
            <w:proofErr w:type="gramStart"/>
            <w:r w:rsidR="008E6380" w:rsidRPr="00FB714E">
              <w:rPr>
                <w:rFonts w:eastAsia="Calibri"/>
                <w:bCs/>
                <w:sz w:val="24"/>
                <w:szCs w:val="24"/>
              </w:rPr>
              <w:t>принятия..</w:t>
            </w:r>
            <w:proofErr w:type="gramEnd"/>
          </w:p>
          <w:p w:rsidR="008E6380" w:rsidRPr="00FB714E" w:rsidRDefault="008E6380" w:rsidP="00811E35">
            <w:pPr>
              <w:pStyle w:val="a6"/>
              <w:numPr>
                <w:ilvl w:val="0"/>
                <w:numId w:val="17"/>
              </w:numPr>
              <w:ind w:left="43" w:firstLine="0"/>
              <w:jc w:val="both"/>
              <w:rPr>
                <w:rFonts w:eastAsia="Calibri"/>
                <w:sz w:val="24"/>
                <w:szCs w:val="24"/>
                <w:lang w:eastAsia="zh-CN"/>
              </w:rPr>
            </w:pPr>
            <w:r w:rsidRPr="00FB714E">
              <w:rPr>
                <w:rFonts w:eastAsia="Calibri"/>
                <w:sz w:val="24"/>
                <w:szCs w:val="24"/>
                <w:lang w:eastAsia="zh-CN"/>
              </w:rPr>
              <w:t xml:space="preserve">      Создание нового социалистического федеративного государства. Принципы образования СССР.</w:t>
            </w:r>
          </w:p>
          <w:p w:rsidR="00F07590" w:rsidRPr="00FB714E" w:rsidRDefault="00605539" w:rsidP="00811E35">
            <w:pPr>
              <w:pStyle w:val="a6"/>
              <w:numPr>
                <w:ilvl w:val="0"/>
                <w:numId w:val="17"/>
              </w:numPr>
              <w:ind w:left="43" w:firstLine="0"/>
              <w:jc w:val="both"/>
              <w:rPr>
                <w:rFonts w:eastAsia="Calibri"/>
                <w:sz w:val="24"/>
                <w:szCs w:val="24"/>
                <w:lang w:eastAsia="zh-CN"/>
              </w:rPr>
            </w:pPr>
            <w:r w:rsidRPr="00FB714E">
              <w:rPr>
                <w:rFonts w:eastAsia="Calibri"/>
                <w:sz w:val="24"/>
                <w:szCs w:val="24"/>
                <w:lang w:eastAsia="zh-CN"/>
              </w:rPr>
              <w:t xml:space="preserve">           Государственное управление и новая экономическая политика НЭП (1921-192</w:t>
            </w:r>
            <w:r w:rsidR="00867923" w:rsidRPr="00FB714E">
              <w:rPr>
                <w:rFonts w:eastAsia="Calibri"/>
                <w:sz w:val="24"/>
                <w:szCs w:val="24"/>
                <w:lang w:eastAsia="zh-CN"/>
              </w:rPr>
              <w:t>8</w:t>
            </w:r>
            <w:r w:rsidRPr="00FB714E">
              <w:rPr>
                <w:rFonts w:eastAsia="Calibri"/>
                <w:sz w:val="24"/>
                <w:szCs w:val="24"/>
                <w:lang w:eastAsia="zh-CN"/>
              </w:rPr>
              <w:t>гг.).</w:t>
            </w:r>
          </w:p>
          <w:p w:rsidR="00FB714E" w:rsidRPr="00FB714E" w:rsidRDefault="00FB714E" w:rsidP="00FB714E">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605539" w:rsidRPr="00FB714E" w:rsidRDefault="00FB714E" w:rsidP="00FB714E">
            <w:pPr>
              <w:tabs>
                <w:tab w:val="left" w:pos="7449"/>
              </w:tabs>
              <w:snapToGrid w:val="0"/>
              <w:spacing w:after="0" w:line="240" w:lineRule="auto"/>
              <w:ind w:left="43"/>
              <w:rPr>
                <w:rFonts w:ascii="Times New Roman" w:eastAsia="Calibri" w:hAnsi="Times New Roman" w:cs="Times New Roman"/>
                <w:b/>
                <w:sz w:val="24"/>
                <w:szCs w:val="24"/>
                <w:lang w:eastAsia="zh-CN"/>
              </w:rPr>
            </w:pPr>
            <w:r w:rsidRPr="00FB714E">
              <w:rPr>
                <w:rFonts w:ascii="Times New Roman" w:eastAsia="SimSun" w:hAnsi="Times New Roman" w:cs="Times New Roman"/>
                <w:sz w:val="24"/>
                <w:szCs w:val="24"/>
                <w:lang w:eastAsia="ar-SA"/>
              </w:rPr>
              <w:t xml:space="preserve">Раздел 8: </w:t>
            </w:r>
            <w:r>
              <w:rPr>
                <w:rFonts w:ascii="Times New Roman" w:eastAsia="SimSun" w:hAnsi="Times New Roman" w:cs="Times New Roman"/>
                <w:sz w:val="24"/>
                <w:szCs w:val="24"/>
                <w:lang w:eastAsia="ar-SA"/>
              </w:rPr>
              <w:t xml:space="preserve">1-7, </w:t>
            </w:r>
            <w:proofErr w:type="spellStart"/>
            <w:r>
              <w:rPr>
                <w:rFonts w:ascii="Times New Roman" w:eastAsia="SimSun" w:hAnsi="Times New Roman" w:cs="Times New Roman"/>
                <w:sz w:val="24"/>
                <w:szCs w:val="24"/>
                <w:lang w:eastAsia="ar-SA"/>
              </w:rPr>
              <w:t>осн</w:t>
            </w:r>
            <w:proofErr w:type="spellEnd"/>
            <w:r>
              <w:rPr>
                <w:rFonts w:ascii="Times New Roman" w:eastAsia="SimSun" w:hAnsi="Times New Roman" w:cs="Times New Roman"/>
                <w:sz w:val="24"/>
                <w:szCs w:val="24"/>
                <w:lang w:eastAsia="ar-SA"/>
              </w:rPr>
              <w:t>. 1, доп. 2-6, Раздел 9</w:t>
            </w:r>
          </w:p>
        </w:tc>
        <w:tc>
          <w:tcPr>
            <w:tcW w:w="1984" w:type="dxa"/>
          </w:tcPr>
          <w:p w:rsidR="00605539" w:rsidRPr="00FB714E" w:rsidRDefault="00605539"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t>групповое обсуждение</w:t>
            </w:r>
          </w:p>
        </w:tc>
      </w:tr>
      <w:tr w:rsidR="00FB714E" w:rsidRPr="00FB714E" w:rsidTr="00811E35">
        <w:tc>
          <w:tcPr>
            <w:tcW w:w="1975" w:type="dxa"/>
            <w:tcBorders>
              <w:top w:val="single" w:sz="4" w:space="0" w:color="000000"/>
              <w:left w:val="single" w:sz="4" w:space="0" w:color="000000"/>
              <w:bottom w:val="single" w:sz="4" w:space="0" w:color="000000"/>
            </w:tcBorders>
            <w:vAlign w:val="center"/>
          </w:tcPr>
          <w:p w:rsidR="00E84C6B" w:rsidRPr="00FB714E" w:rsidRDefault="00E84C6B" w:rsidP="00E84C6B">
            <w:pPr>
              <w:spacing w:after="0" w:line="240" w:lineRule="auto"/>
              <w:jc w:val="both"/>
              <w:rPr>
                <w:rFonts w:ascii="Times New Roman" w:eastAsia="Calibri" w:hAnsi="Times New Roman" w:cs="Times New Roman"/>
                <w:lang w:eastAsia="zh-CN"/>
              </w:rPr>
            </w:pPr>
            <w:r w:rsidRPr="00FB714E">
              <w:rPr>
                <w:rFonts w:ascii="Times New Roman" w:eastAsia="Calibri" w:hAnsi="Times New Roman" w:cs="Times New Roman"/>
                <w:sz w:val="24"/>
                <w:szCs w:val="24"/>
                <w:lang w:eastAsia="zh-CN"/>
              </w:rPr>
              <w:t>Эволюция системы государственного управления в СССР в период 30-40  гг.</w:t>
            </w:r>
            <w:r w:rsidRPr="00FB714E">
              <w:rPr>
                <w:rFonts w:ascii="Times New Roman" w:eastAsia="Calibri" w:hAnsi="Times New Roman" w:cs="Times New Roman"/>
                <w:sz w:val="24"/>
                <w:szCs w:val="24"/>
                <w:lang w:val="en-US" w:eastAsia="zh-CN"/>
              </w:rPr>
              <w:t>XX</w:t>
            </w:r>
            <w:r w:rsidRPr="00FB714E">
              <w:rPr>
                <w:rFonts w:ascii="Times New Roman" w:eastAsia="Calibri" w:hAnsi="Times New Roman" w:cs="Times New Roman"/>
                <w:sz w:val="24"/>
                <w:szCs w:val="24"/>
                <w:lang w:eastAsia="zh-CN"/>
              </w:rPr>
              <w:t xml:space="preserve"> в.</w:t>
            </w:r>
          </w:p>
        </w:tc>
        <w:tc>
          <w:tcPr>
            <w:tcW w:w="5670" w:type="dxa"/>
          </w:tcPr>
          <w:p w:rsidR="003F1A35" w:rsidRPr="00FB714E" w:rsidRDefault="003F1A35" w:rsidP="00811E35">
            <w:pPr>
              <w:pStyle w:val="a6"/>
              <w:numPr>
                <w:ilvl w:val="0"/>
                <w:numId w:val="18"/>
              </w:numPr>
              <w:ind w:left="43" w:firstLine="0"/>
              <w:jc w:val="both"/>
              <w:rPr>
                <w:rFonts w:eastAsia="Calibri"/>
                <w:sz w:val="24"/>
                <w:szCs w:val="24"/>
                <w:lang w:eastAsia="zh-CN"/>
              </w:rPr>
            </w:pPr>
            <w:r w:rsidRPr="00FB714E">
              <w:rPr>
                <w:rFonts w:eastAsia="Calibri"/>
                <w:sz w:val="24"/>
                <w:szCs w:val="24"/>
                <w:lang w:eastAsia="zh-CN"/>
              </w:rPr>
              <w:t>Трансформация политической системы и государственного аппарата страны в 30-40-е годы</w:t>
            </w:r>
          </w:p>
          <w:p w:rsidR="003F1A35" w:rsidRPr="00FB714E" w:rsidRDefault="00E84C6B" w:rsidP="00811E35">
            <w:pPr>
              <w:widowControl w:val="0"/>
              <w:numPr>
                <w:ilvl w:val="0"/>
                <w:numId w:val="18"/>
              </w:numPr>
              <w:autoSpaceDE w:val="0"/>
              <w:autoSpaceDN w:val="0"/>
              <w:adjustRightInd w:val="0"/>
              <w:spacing w:after="0" w:line="240" w:lineRule="auto"/>
              <w:ind w:left="43" w:firstLine="0"/>
              <w:rPr>
                <w:rFonts w:ascii="Times New Roman" w:eastAsia="Calibri" w:hAnsi="Times New Roman" w:cs="Times New Roman"/>
                <w:sz w:val="24"/>
                <w:szCs w:val="24"/>
              </w:rPr>
            </w:pPr>
            <w:r w:rsidRPr="00FB714E">
              <w:rPr>
                <w:rFonts w:ascii="Times New Roman" w:eastAsia="Calibri" w:hAnsi="Times New Roman" w:cs="Times New Roman"/>
                <w:bCs/>
                <w:sz w:val="24"/>
                <w:szCs w:val="24"/>
              </w:rPr>
              <w:t xml:space="preserve">Конституция СССР 1924 г.: содержание и порядок </w:t>
            </w:r>
          </w:p>
          <w:p w:rsidR="00E84C6B" w:rsidRPr="00FB714E" w:rsidRDefault="00E84C6B" w:rsidP="00811E35">
            <w:pPr>
              <w:widowControl w:val="0"/>
              <w:autoSpaceDE w:val="0"/>
              <w:autoSpaceDN w:val="0"/>
              <w:adjustRightInd w:val="0"/>
              <w:spacing w:after="0" w:line="240" w:lineRule="auto"/>
              <w:ind w:left="43"/>
              <w:rPr>
                <w:rFonts w:ascii="Times New Roman" w:eastAsia="Calibri" w:hAnsi="Times New Roman" w:cs="Times New Roman"/>
                <w:sz w:val="24"/>
                <w:szCs w:val="24"/>
              </w:rPr>
            </w:pPr>
            <w:r w:rsidRPr="00FB714E">
              <w:rPr>
                <w:rFonts w:ascii="Times New Roman" w:eastAsia="Calibri" w:hAnsi="Times New Roman" w:cs="Times New Roman"/>
                <w:bCs/>
                <w:sz w:val="24"/>
                <w:szCs w:val="24"/>
              </w:rPr>
              <w:t>принятия.</w:t>
            </w:r>
          </w:p>
          <w:p w:rsidR="00E84C6B" w:rsidRPr="00FB714E" w:rsidRDefault="00E84C6B" w:rsidP="00811E35">
            <w:pPr>
              <w:widowControl w:val="0"/>
              <w:numPr>
                <w:ilvl w:val="0"/>
                <w:numId w:val="18"/>
              </w:numPr>
              <w:autoSpaceDE w:val="0"/>
              <w:autoSpaceDN w:val="0"/>
              <w:adjustRightInd w:val="0"/>
              <w:spacing w:after="0" w:line="240" w:lineRule="auto"/>
              <w:ind w:left="43" w:firstLine="0"/>
              <w:rPr>
                <w:rFonts w:ascii="Times New Roman" w:eastAsia="Calibri" w:hAnsi="Times New Roman" w:cs="Times New Roman"/>
                <w:sz w:val="24"/>
                <w:szCs w:val="24"/>
              </w:rPr>
            </w:pPr>
            <w:r w:rsidRPr="00FB714E">
              <w:rPr>
                <w:rFonts w:ascii="Times New Roman" w:eastAsia="Calibri" w:hAnsi="Times New Roman" w:cs="Times New Roman"/>
                <w:bCs/>
                <w:sz w:val="24"/>
                <w:szCs w:val="24"/>
              </w:rPr>
              <w:t>Съезд Советов СССР: порядок формировании и полномочия.</w:t>
            </w:r>
          </w:p>
          <w:p w:rsidR="00E84C6B" w:rsidRPr="00FB714E" w:rsidRDefault="00E84C6B" w:rsidP="00811E35">
            <w:pPr>
              <w:widowControl w:val="0"/>
              <w:numPr>
                <w:ilvl w:val="0"/>
                <w:numId w:val="18"/>
              </w:numPr>
              <w:autoSpaceDE w:val="0"/>
              <w:autoSpaceDN w:val="0"/>
              <w:adjustRightInd w:val="0"/>
              <w:spacing w:after="0" w:line="240" w:lineRule="auto"/>
              <w:ind w:left="43" w:firstLine="0"/>
              <w:rPr>
                <w:rFonts w:ascii="Times New Roman" w:eastAsia="Calibri" w:hAnsi="Times New Roman" w:cs="Times New Roman"/>
                <w:sz w:val="24"/>
                <w:szCs w:val="24"/>
              </w:rPr>
            </w:pPr>
            <w:r w:rsidRPr="00FB714E">
              <w:rPr>
                <w:rFonts w:ascii="Times New Roman" w:eastAsia="Calibri" w:hAnsi="Times New Roman" w:cs="Times New Roman"/>
                <w:iCs/>
                <w:sz w:val="24"/>
                <w:szCs w:val="24"/>
              </w:rPr>
              <w:lastRenderedPageBreak/>
              <w:t>Центральный исполнительный комитет</w:t>
            </w:r>
            <w:r w:rsidR="008D371E" w:rsidRPr="00FB714E">
              <w:rPr>
                <w:rFonts w:ascii="Times New Roman" w:eastAsia="Calibri" w:hAnsi="Times New Roman" w:cs="Times New Roman"/>
                <w:iCs/>
                <w:sz w:val="24"/>
                <w:szCs w:val="24"/>
              </w:rPr>
              <w:t xml:space="preserve"> </w:t>
            </w:r>
            <w:r w:rsidRPr="00FB714E">
              <w:rPr>
                <w:rFonts w:ascii="Times New Roman" w:eastAsia="Calibri" w:hAnsi="Times New Roman" w:cs="Times New Roman"/>
                <w:sz w:val="24"/>
                <w:szCs w:val="24"/>
              </w:rPr>
              <w:t xml:space="preserve">СССР: </w:t>
            </w:r>
            <w:r w:rsidRPr="00FB714E">
              <w:rPr>
                <w:rFonts w:ascii="Times New Roman" w:eastAsia="Calibri" w:hAnsi="Times New Roman" w:cs="Times New Roman"/>
                <w:bCs/>
                <w:sz w:val="24"/>
                <w:szCs w:val="24"/>
              </w:rPr>
              <w:t>порядок формировании и полномочия.</w:t>
            </w:r>
          </w:p>
          <w:p w:rsidR="003F1A35" w:rsidRPr="00FB714E" w:rsidRDefault="003F1A35" w:rsidP="00811E35">
            <w:pPr>
              <w:pStyle w:val="a6"/>
              <w:numPr>
                <w:ilvl w:val="0"/>
                <w:numId w:val="18"/>
              </w:numPr>
              <w:ind w:left="43" w:firstLine="0"/>
              <w:jc w:val="both"/>
              <w:rPr>
                <w:rFonts w:eastAsia="Calibri"/>
                <w:sz w:val="24"/>
                <w:szCs w:val="24"/>
                <w:lang w:eastAsia="zh-CN"/>
              </w:rPr>
            </w:pPr>
            <w:r w:rsidRPr="00FB714E">
              <w:rPr>
                <w:rFonts w:eastAsia="Calibri"/>
                <w:sz w:val="24"/>
                <w:szCs w:val="24"/>
                <w:lang w:eastAsia="zh-CN"/>
              </w:rPr>
              <w:t xml:space="preserve">Реорганизация управления промышленностью. </w:t>
            </w:r>
          </w:p>
          <w:p w:rsidR="003F1A35" w:rsidRPr="00FB714E" w:rsidRDefault="003F1A35" w:rsidP="00811E35">
            <w:pPr>
              <w:pStyle w:val="a6"/>
              <w:numPr>
                <w:ilvl w:val="0"/>
                <w:numId w:val="18"/>
              </w:numPr>
              <w:ind w:left="43" w:firstLine="0"/>
              <w:jc w:val="both"/>
              <w:rPr>
                <w:rFonts w:eastAsia="Calibri"/>
                <w:sz w:val="24"/>
                <w:szCs w:val="24"/>
                <w:lang w:eastAsia="zh-CN"/>
              </w:rPr>
            </w:pPr>
            <w:r w:rsidRPr="00FB714E">
              <w:rPr>
                <w:rFonts w:eastAsia="Calibri"/>
                <w:sz w:val="24"/>
                <w:szCs w:val="24"/>
                <w:lang w:eastAsia="zh-CN"/>
              </w:rPr>
              <w:t xml:space="preserve">Централизация правоохранительной системы и политика репрессий. </w:t>
            </w:r>
          </w:p>
          <w:p w:rsidR="00FB714E" w:rsidRPr="00FB714E" w:rsidRDefault="00FB714E" w:rsidP="00FB714E">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E84C6B" w:rsidRPr="00FB714E" w:rsidRDefault="00FB714E" w:rsidP="00FB714E">
            <w:pPr>
              <w:tabs>
                <w:tab w:val="left" w:pos="7449"/>
              </w:tabs>
              <w:snapToGrid w:val="0"/>
              <w:spacing w:after="0" w:line="240" w:lineRule="auto"/>
              <w:ind w:left="43"/>
              <w:rPr>
                <w:rFonts w:ascii="Times New Roman" w:eastAsia="Calibri" w:hAnsi="Times New Roman" w:cs="Times New Roman"/>
                <w:b/>
                <w:sz w:val="24"/>
                <w:szCs w:val="24"/>
                <w:lang w:eastAsia="zh-CN"/>
              </w:rPr>
            </w:pPr>
            <w:r w:rsidRPr="00FB714E">
              <w:rPr>
                <w:rFonts w:ascii="Times New Roman" w:eastAsia="SimSun" w:hAnsi="Times New Roman" w:cs="Times New Roman"/>
                <w:sz w:val="24"/>
                <w:szCs w:val="24"/>
                <w:lang w:eastAsia="ar-SA"/>
              </w:rPr>
              <w:t xml:space="preserve">Раздел 8: </w:t>
            </w:r>
            <w:r>
              <w:rPr>
                <w:rFonts w:ascii="Times New Roman" w:eastAsia="SimSun" w:hAnsi="Times New Roman" w:cs="Times New Roman"/>
                <w:sz w:val="24"/>
                <w:szCs w:val="24"/>
                <w:lang w:eastAsia="ar-SA"/>
              </w:rPr>
              <w:t xml:space="preserve">1-7, </w:t>
            </w:r>
            <w:proofErr w:type="spellStart"/>
            <w:r>
              <w:rPr>
                <w:rFonts w:ascii="Times New Roman" w:eastAsia="SimSun" w:hAnsi="Times New Roman" w:cs="Times New Roman"/>
                <w:sz w:val="24"/>
                <w:szCs w:val="24"/>
                <w:lang w:eastAsia="ar-SA"/>
              </w:rPr>
              <w:t>осн</w:t>
            </w:r>
            <w:proofErr w:type="spellEnd"/>
            <w:r>
              <w:rPr>
                <w:rFonts w:ascii="Times New Roman" w:eastAsia="SimSun" w:hAnsi="Times New Roman" w:cs="Times New Roman"/>
                <w:sz w:val="24"/>
                <w:szCs w:val="24"/>
                <w:lang w:eastAsia="ar-SA"/>
              </w:rPr>
              <w:t>. 1, доп. 2-6, Раздел 9</w:t>
            </w:r>
          </w:p>
        </w:tc>
        <w:tc>
          <w:tcPr>
            <w:tcW w:w="1984" w:type="dxa"/>
          </w:tcPr>
          <w:p w:rsidR="00E84C6B" w:rsidRPr="00FB714E" w:rsidRDefault="00E84C6B"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lastRenderedPageBreak/>
              <w:t>групповое обсуждение</w:t>
            </w:r>
          </w:p>
        </w:tc>
      </w:tr>
      <w:tr w:rsidR="00FB714E" w:rsidRPr="00FB714E" w:rsidTr="00811E35">
        <w:tc>
          <w:tcPr>
            <w:tcW w:w="1975" w:type="dxa"/>
            <w:tcBorders>
              <w:top w:val="single" w:sz="4" w:space="0" w:color="000000"/>
              <w:left w:val="single" w:sz="4" w:space="0" w:color="000000"/>
              <w:bottom w:val="single" w:sz="4" w:space="0" w:color="000000"/>
            </w:tcBorders>
            <w:vAlign w:val="center"/>
          </w:tcPr>
          <w:p w:rsidR="00E84C6B" w:rsidRPr="00FB714E" w:rsidRDefault="00E84C6B" w:rsidP="00E84C6B">
            <w:pPr>
              <w:spacing w:after="0" w:line="240" w:lineRule="auto"/>
              <w:jc w:val="both"/>
              <w:rPr>
                <w:rFonts w:ascii="Times New Roman" w:eastAsia="Calibri" w:hAnsi="Times New Roman" w:cs="Times New Roman"/>
                <w:lang w:eastAsia="zh-CN"/>
              </w:rPr>
            </w:pPr>
            <w:r w:rsidRPr="00FB714E">
              <w:rPr>
                <w:rFonts w:ascii="Times New Roman" w:eastAsia="Calibri" w:hAnsi="Times New Roman" w:cs="Times New Roman"/>
                <w:bCs/>
                <w:sz w:val="24"/>
                <w:szCs w:val="24"/>
                <w:lang w:eastAsia="zh-CN"/>
              </w:rPr>
              <w:t>Особенности системы государственного управления в годы Великой Отечественной войны (1941—1945 гг.)</w:t>
            </w:r>
          </w:p>
        </w:tc>
        <w:tc>
          <w:tcPr>
            <w:tcW w:w="5670" w:type="dxa"/>
          </w:tcPr>
          <w:p w:rsidR="00E84C6B" w:rsidRPr="00FB714E" w:rsidRDefault="00E84C6B" w:rsidP="00811E35">
            <w:pPr>
              <w:pStyle w:val="a6"/>
              <w:numPr>
                <w:ilvl w:val="0"/>
                <w:numId w:val="19"/>
              </w:numPr>
              <w:ind w:left="43" w:firstLine="0"/>
              <w:jc w:val="both"/>
              <w:rPr>
                <w:rFonts w:eastAsia="Calibri"/>
                <w:sz w:val="24"/>
                <w:szCs w:val="24"/>
                <w:lang w:eastAsia="zh-CN"/>
              </w:rPr>
            </w:pPr>
            <w:r w:rsidRPr="00FB714E">
              <w:rPr>
                <w:rFonts w:eastAsia="Calibri"/>
                <w:sz w:val="24"/>
                <w:szCs w:val="24"/>
                <w:lang w:eastAsia="zh-CN"/>
              </w:rPr>
              <w:t>Ставка Верховного Главнокомандования:</w:t>
            </w:r>
            <w:r w:rsidR="008D371E" w:rsidRPr="00FB714E">
              <w:rPr>
                <w:rFonts w:eastAsia="Calibri"/>
                <w:sz w:val="24"/>
                <w:szCs w:val="24"/>
                <w:lang w:eastAsia="zh-CN"/>
              </w:rPr>
              <w:t xml:space="preserve"> </w:t>
            </w:r>
            <w:r w:rsidRPr="00FB714E">
              <w:rPr>
                <w:rFonts w:eastAsia="Calibri"/>
                <w:sz w:val="24"/>
                <w:szCs w:val="24"/>
                <w:lang w:eastAsia="zh-CN"/>
              </w:rPr>
              <w:t>полномочия и деятельность.</w:t>
            </w:r>
          </w:p>
          <w:p w:rsidR="00E84C6B" w:rsidRPr="00FB714E" w:rsidRDefault="00E84C6B" w:rsidP="00811E35">
            <w:pPr>
              <w:pStyle w:val="a6"/>
              <w:numPr>
                <w:ilvl w:val="0"/>
                <w:numId w:val="19"/>
              </w:numPr>
              <w:ind w:left="43" w:firstLine="0"/>
              <w:jc w:val="both"/>
              <w:rPr>
                <w:rFonts w:eastAsia="Calibri"/>
                <w:sz w:val="24"/>
                <w:szCs w:val="24"/>
                <w:lang w:eastAsia="zh-CN"/>
              </w:rPr>
            </w:pPr>
            <w:r w:rsidRPr="00FB714E">
              <w:rPr>
                <w:rFonts w:eastAsia="Calibri"/>
                <w:sz w:val="24"/>
                <w:szCs w:val="24"/>
                <w:lang w:eastAsia="zh-CN"/>
              </w:rPr>
              <w:t>Государственный Комитет Обороны и городские комитеты обороны: полномочия и деятельность.</w:t>
            </w:r>
          </w:p>
          <w:p w:rsidR="00E84C6B" w:rsidRPr="00FB714E" w:rsidRDefault="00E84C6B" w:rsidP="00811E35">
            <w:pPr>
              <w:pStyle w:val="a6"/>
              <w:numPr>
                <w:ilvl w:val="0"/>
                <w:numId w:val="19"/>
              </w:numPr>
              <w:ind w:left="43" w:firstLine="0"/>
              <w:jc w:val="both"/>
              <w:rPr>
                <w:rFonts w:eastAsia="Calibri"/>
                <w:sz w:val="24"/>
                <w:szCs w:val="24"/>
                <w:lang w:eastAsia="zh-CN"/>
              </w:rPr>
            </w:pPr>
            <w:r w:rsidRPr="00FB714E">
              <w:rPr>
                <w:rFonts w:eastAsia="Calibri"/>
                <w:sz w:val="24"/>
                <w:szCs w:val="24"/>
                <w:lang w:eastAsia="zh-CN"/>
              </w:rPr>
              <w:t>Управление по делам эвакуации</w:t>
            </w:r>
            <w:r w:rsidR="008D371E" w:rsidRPr="00FB714E">
              <w:rPr>
                <w:rFonts w:eastAsia="Calibri"/>
                <w:sz w:val="24"/>
                <w:szCs w:val="24"/>
                <w:lang w:eastAsia="zh-CN"/>
              </w:rPr>
              <w:t xml:space="preserve"> </w:t>
            </w:r>
            <w:r w:rsidRPr="00FB714E">
              <w:rPr>
                <w:rFonts w:eastAsia="Calibri"/>
                <w:sz w:val="24"/>
                <w:szCs w:val="24"/>
                <w:lang w:eastAsia="zh-CN"/>
              </w:rPr>
              <w:t>при СНК СССР: полномочия и деятельность.</w:t>
            </w:r>
          </w:p>
          <w:p w:rsidR="00E84C6B" w:rsidRPr="00FB714E" w:rsidRDefault="00E84C6B" w:rsidP="00811E35">
            <w:pPr>
              <w:pStyle w:val="a6"/>
              <w:numPr>
                <w:ilvl w:val="0"/>
                <w:numId w:val="19"/>
              </w:numPr>
              <w:ind w:left="43" w:firstLine="0"/>
              <w:jc w:val="both"/>
              <w:rPr>
                <w:rFonts w:eastAsia="Calibri"/>
                <w:sz w:val="24"/>
                <w:szCs w:val="24"/>
                <w:lang w:eastAsia="zh-CN"/>
              </w:rPr>
            </w:pPr>
            <w:r w:rsidRPr="00FB714E">
              <w:rPr>
                <w:rFonts w:eastAsia="Calibri"/>
                <w:sz w:val="24"/>
                <w:szCs w:val="24"/>
                <w:lang w:eastAsia="zh-CN"/>
              </w:rPr>
              <w:t>Комитет по учету и распределению рабочей силы: полномочия и деятельность.</w:t>
            </w:r>
          </w:p>
          <w:p w:rsidR="00E84C6B" w:rsidRPr="00FB714E" w:rsidRDefault="00E84C6B" w:rsidP="00811E35">
            <w:pPr>
              <w:pStyle w:val="a6"/>
              <w:numPr>
                <w:ilvl w:val="0"/>
                <w:numId w:val="19"/>
              </w:numPr>
              <w:ind w:left="43" w:firstLine="0"/>
              <w:jc w:val="both"/>
              <w:rPr>
                <w:rFonts w:eastAsia="Calibri"/>
                <w:sz w:val="24"/>
                <w:szCs w:val="24"/>
                <w:lang w:eastAsia="zh-CN"/>
              </w:rPr>
            </w:pPr>
            <w:r w:rsidRPr="00FB714E">
              <w:rPr>
                <w:rFonts w:eastAsia="Calibri"/>
                <w:sz w:val="24"/>
                <w:szCs w:val="24"/>
                <w:lang w:eastAsia="zh-CN"/>
              </w:rPr>
              <w:t>Главное управление контрразведки "СМЕРШ": полномочия и деятельность.</w:t>
            </w:r>
          </w:p>
          <w:p w:rsidR="00E84C6B" w:rsidRPr="00FB714E" w:rsidRDefault="00E84C6B" w:rsidP="00811E35">
            <w:pPr>
              <w:pStyle w:val="a6"/>
              <w:numPr>
                <w:ilvl w:val="0"/>
                <w:numId w:val="19"/>
              </w:numPr>
              <w:ind w:left="43" w:firstLine="0"/>
              <w:jc w:val="both"/>
              <w:rPr>
                <w:rFonts w:eastAsia="Calibri"/>
                <w:sz w:val="24"/>
                <w:szCs w:val="24"/>
                <w:lang w:eastAsia="zh-CN"/>
              </w:rPr>
            </w:pPr>
            <w:r w:rsidRPr="00FB714E">
              <w:rPr>
                <w:rFonts w:eastAsia="Calibri"/>
                <w:sz w:val="24"/>
                <w:szCs w:val="24"/>
                <w:lang w:eastAsia="zh-CN"/>
              </w:rPr>
              <w:t>Чрезвычайная государственная комиссия по установлению и расследованию злодеяний немецко-фашистских захватчиков и их сообщников и причиненного ими ущерба: полномочия и деятельность.</w:t>
            </w:r>
          </w:p>
          <w:p w:rsidR="00E84C6B" w:rsidRPr="00FB714E" w:rsidRDefault="00E84C6B" w:rsidP="00811E35">
            <w:pPr>
              <w:pStyle w:val="a6"/>
              <w:numPr>
                <w:ilvl w:val="0"/>
                <w:numId w:val="19"/>
              </w:numPr>
              <w:ind w:left="43" w:firstLine="0"/>
              <w:jc w:val="both"/>
              <w:rPr>
                <w:rFonts w:eastAsia="Calibri"/>
                <w:sz w:val="24"/>
                <w:szCs w:val="24"/>
                <w:lang w:eastAsia="zh-CN"/>
              </w:rPr>
            </w:pPr>
            <w:r w:rsidRPr="00FB714E">
              <w:rPr>
                <w:rFonts w:eastAsia="Calibri"/>
                <w:sz w:val="24"/>
                <w:szCs w:val="24"/>
                <w:lang w:eastAsia="zh-CN"/>
              </w:rPr>
              <w:t>Правовая система СССР в годы Великой Отечественной войны.</w:t>
            </w:r>
          </w:p>
          <w:p w:rsidR="00FB714E" w:rsidRPr="00FB714E" w:rsidRDefault="00FB714E" w:rsidP="00FB714E">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E84C6B" w:rsidRPr="00FB714E" w:rsidRDefault="00FB714E" w:rsidP="00FB714E">
            <w:pPr>
              <w:tabs>
                <w:tab w:val="left" w:pos="7449"/>
              </w:tabs>
              <w:snapToGrid w:val="0"/>
              <w:spacing w:after="0" w:line="240" w:lineRule="auto"/>
              <w:ind w:left="43"/>
              <w:rPr>
                <w:rFonts w:ascii="Times New Roman" w:eastAsia="Calibri" w:hAnsi="Times New Roman" w:cs="Times New Roman"/>
                <w:b/>
                <w:sz w:val="24"/>
                <w:szCs w:val="24"/>
                <w:lang w:eastAsia="zh-CN"/>
              </w:rPr>
            </w:pPr>
            <w:r w:rsidRPr="00FB714E">
              <w:rPr>
                <w:rFonts w:ascii="Times New Roman" w:eastAsia="SimSun" w:hAnsi="Times New Roman" w:cs="Times New Roman"/>
                <w:sz w:val="24"/>
                <w:szCs w:val="24"/>
                <w:lang w:eastAsia="ar-SA"/>
              </w:rPr>
              <w:t xml:space="preserve">Раздел 8: </w:t>
            </w:r>
            <w:r>
              <w:rPr>
                <w:rFonts w:ascii="Times New Roman" w:eastAsia="SimSun" w:hAnsi="Times New Roman" w:cs="Times New Roman"/>
                <w:sz w:val="24"/>
                <w:szCs w:val="24"/>
                <w:lang w:eastAsia="ar-SA"/>
              </w:rPr>
              <w:t xml:space="preserve">1-7, </w:t>
            </w:r>
            <w:proofErr w:type="spellStart"/>
            <w:r>
              <w:rPr>
                <w:rFonts w:ascii="Times New Roman" w:eastAsia="SimSun" w:hAnsi="Times New Roman" w:cs="Times New Roman"/>
                <w:sz w:val="24"/>
                <w:szCs w:val="24"/>
                <w:lang w:eastAsia="ar-SA"/>
              </w:rPr>
              <w:t>осн</w:t>
            </w:r>
            <w:proofErr w:type="spellEnd"/>
            <w:r>
              <w:rPr>
                <w:rFonts w:ascii="Times New Roman" w:eastAsia="SimSun" w:hAnsi="Times New Roman" w:cs="Times New Roman"/>
                <w:sz w:val="24"/>
                <w:szCs w:val="24"/>
                <w:lang w:eastAsia="ar-SA"/>
              </w:rPr>
              <w:t>. 1, доп. 2-6, Раздел 9</w:t>
            </w:r>
          </w:p>
        </w:tc>
        <w:tc>
          <w:tcPr>
            <w:tcW w:w="1984" w:type="dxa"/>
          </w:tcPr>
          <w:p w:rsidR="00E84C6B" w:rsidRPr="00FB714E" w:rsidRDefault="00E84C6B"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t>групповое обсуждение</w:t>
            </w:r>
          </w:p>
        </w:tc>
      </w:tr>
      <w:tr w:rsidR="00FB714E" w:rsidRPr="00FB714E" w:rsidTr="00811E35">
        <w:tc>
          <w:tcPr>
            <w:tcW w:w="1975" w:type="dxa"/>
            <w:tcBorders>
              <w:top w:val="single" w:sz="4" w:space="0" w:color="000000"/>
              <w:left w:val="single" w:sz="4" w:space="0" w:color="000000"/>
              <w:bottom w:val="single" w:sz="4" w:space="0" w:color="000000"/>
            </w:tcBorders>
            <w:vAlign w:val="center"/>
          </w:tcPr>
          <w:p w:rsidR="00E84C6B" w:rsidRPr="00FB714E" w:rsidRDefault="00E84C6B" w:rsidP="00E84C6B">
            <w:pPr>
              <w:spacing w:after="0" w:line="240" w:lineRule="auto"/>
              <w:jc w:val="both"/>
              <w:rPr>
                <w:rFonts w:ascii="Times New Roman" w:eastAsia="Calibri" w:hAnsi="Times New Roman" w:cs="Times New Roman"/>
                <w:lang w:eastAsia="zh-CN"/>
              </w:rPr>
            </w:pPr>
            <w:r w:rsidRPr="00FB714E">
              <w:rPr>
                <w:rFonts w:ascii="Times New Roman" w:eastAsia="Calibri" w:hAnsi="Times New Roman" w:cs="Times New Roman"/>
                <w:sz w:val="24"/>
                <w:szCs w:val="24"/>
                <w:lang w:eastAsia="zh-CN"/>
              </w:rPr>
              <w:t>Эволюция система государственного управления в  послевоенный период (1945-1982 гг.)</w:t>
            </w:r>
          </w:p>
        </w:tc>
        <w:tc>
          <w:tcPr>
            <w:tcW w:w="5670" w:type="dxa"/>
          </w:tcPr>
          <w:p w:rsidR="008D0899" w:rsidRPr="00FB714E" w:rsidRDefault="008D0899" w:rsidP="00811E35">
            <w:pPr>
              <w:pStyle w:val="a6"/>
              <w:numPr>
                <w:ilvl w:val="0"/>
                <w:numId w:val="20"/>
              </w:numPr>
              <w:ind w:left="43" w:firstLine="0"/>
              <w:jc w:val="both"/>
              <w:rPr>
                <w:rFonts w:eastAsia="Calibri"/>
                <w:sz w:val="24"/>
                <w:szCs w:val="24"/>
                <w:lang w:eastAsia="zh-CN"/>
              </w:rPr>
            </w:pPr>
            <w:r w:rsidRPr="00FB714E">
              <w:rPr>
                <w:rFonts w:eastAsia="Calibri"/>
                <w:sz w:val="24"/>
                <w:szCs w:val="24"/>
                <w:lang w:eastAsia="zh-CN"/>
              </w:rPr>
              <w:t>Реорганизация госаппарата в послевоенный период.</w:t>
            </w:r>
          </w:p>
          <w:p w:rsidR="008D0899" w:rsidRPr="00FB714E" w:rsidRDefault="008D0899" w:rsidP="00811E35">
            <w:pPr>
              <w:pStyle w:val="a6"/>
              <w:numPr>
                <w:ilvl w:val="0"/>
                <w:numId w:val="20"/>
              </w:numPr>
              <w:ind w:left="43" w:firstLine="0"/>
              <w:jc w:val="both"/>
              <w:rPr>
                <w:rFonts w:eastAsia="Calibri"/>
                <w:sz w:val="24"/>
                <w:szCs w:val="24"/>
                <w:lang w:eastAsia="zh-CN"/>
              </w:rPr>
            </w:pPr>
            <w:r w:rsidRPr="00FB714E">
              <w:rPr>
                <w:rFonts w:eastAsia="Calibri"/>
                <w:sz w:val="24"/>
                <w:szCs w:val="24"/>
                <w:lang w:eastAsia="zh-CN"/>
              </w:rPr>
              <w:t>Реорганизация сельского хозяйства. Перестройка местных органов власти (1957-1960 гг.).</w:t>
            </w:r>
          </w:p>
          <w:p w:rsidR="008D0899" w:rsidRPr="00FB714E" w:rsidRDefault="008D0899" w:rsidP="00811E35">
            <w:pPr>
              <w:pStyle w:val="a6"/>
              <w:numPr>
                <w:ilvl w:val="0"/>
                <w:numId w:val="20"/>
              </w:numPr>
              <w:ind w:left="43" w:firstLine="0"/>
              <w:jc w:val="both"/>
              <w:rPr>
                <w:rFonts w:eastAsia="Calibri"/>
                <w:sz w:val="24"/>
                <w:szCs w:val="24"/>
                <w:lang w:eastAsia="zh-CN"/>
              </w:rPr>
            </w:pPr>
            <w:r w:rsidRPr="00FB714E">
              <w:rPr>
                <w:rFonts w:eastAsia="Calibri"/>
                <w:sz w:val="24"/>
                <w:szCs w:val="24"/>
                <w:lang w:eastAsia="zh-CN"/>
              </w:rPr>
              <w:t xml:space="preserve">Партийный контроль за деятельностью госаппарата. </w:t>
            </w:r>
          </w:p>
          <w:p w:rsidR="008D0899" w:rsidRPr="00FB714E" w:rsidRDefault="008D0899" w:rsidP="00811E35">
            <w:pPr>
              <w:pStyle w:val="a6"/>
              <w:numPr>
                <w:ilvl w:val="0"/>
                <w:numId w:val="20"/>
              </w:numPr>
              <w:ind w:left="43" w:firstLine="0"/>
              <w:jc w:val="both"/>
              <w:rPr>
                <w:rFonts w:eastAsia="Calibri"/>
                <w:sz w:val="24"/>
                <w:szCs w:val="24"/>
                <w:lang w:eastAsia="zh-CN"/>
              </w:rPr>
            </w:pPr>
            <w:r w:rsidRPr="00FB714E">
              <w:rPr>
                <w:rFonts w:eastAsia="Calibri"/>
                <w:sz w:val="24"/>
                <w:szCs w:val="24"/>
                <w:lang w:eastAsia="zh-CN"/>
              </w:rPr>
              <w:t xml:space="preserve">Эволюция государственно-политической системы 60-70-е годы. </w:t>
            </w:r>
          </w:p>
          <w:p w:rsidR="008D0899" w:rsidRPr="00FB714E" w:rsidRDefault="008D0899" w:rsidP="00811E35">
            <w:pPr>
              <w:pStyle w:val="a6"/>
              <w:numPr>
                <w:ilvl w:val="0"/>
                <w:numId w:val="20"/>
              </w:numPr>
              <w:ind w:left="43" w:firstLine="0"/>
              <w:jc w:val="both"/>
              <w:rPr>
                <w:rFonts w:eastAsia="Calibri"/>
                <w:sz w:val="24"/>
                <w:szCs w:val="24"/>
                <w:lang w:eastAsia="zh-CN"/>
              </w:rPr>
            </w:pPr>
            <w:r w:rsidRPr="00FB714E">
              <w:rPr>
                <w:rFonts w:eastAsia="Calibri"/>
                <w:sz w:val="24"/>
                <w:szCs w:val="24"/>
                <w:lang w:eastAsia="zh-CN"/>
              </w:rPr>
              <w:t>Экономическая реформа: ликвидация совнархозов, восстановление центральных промышленных министерств.</w:t>
            </w:r>
          </w:p>
          <w:p w:rsidR="008D0899" w:rsidRPr="00FB714E" w:rsidRDefault="008D0899" w:rsidP="00811E35">
            <w:pPr>
              <w:pStyle w:val="a6"/>
              <w:numPr>
                <w:ilvl w:val="0"/>
                <w:numId w:val="20"/>
              </w:numPr>
              <w:ind w:left="43" w:firstLine="0"/>
              <w:jc w:val="both"/>
              <w:rPr>
                <w:rFonts w:eastAsia="Calibri"/>
                <w:sz w:val="24"/>
                <w:szCs w:val="24"/>
                <w:lang w:eastAsia="zh-CN"/>
              </w:rPr>
            </w:pPr>
            <w:r w:rsidRPr="00FB714E">
              <w:rPr>
                <w:rFonts w:eastAsia="Calibri"/>
                <w:sz w:val="24"/>
                <w:szCs w:val="24"/>
                <w:lang w:eastAsia="zh-CN"/>
              </w:rPr>
              <w:t xml:space="preserve">Новая административная централизация: создание государственных комитетов по ценообразованию, снабжению, науке и технике. </w:t>
            </w:r>
          </w:p>
          <w:p w:rsidR="008D0899" w:rsidRPr="00FB714E" w:rsidRDefault="008D0899" w:rsidP="00811E35">
            <w:pPr>
              <w:pStyle w:val="a6"/>
              <w:numPr>
                <w:ilvl w:val="0"/>
                <w:numId w:val="20"/>
              </w:numPr>
              <w:ind w:left="43" w:firstLine="0"/>
              <w:jc w:val="both"/>
              <w:rPr>
                <w:rFonts w:eastAsia="Calibri"/>
                <w:spacing w:val="-8"/>
                <w:sz w:val="24"/>
                <w:szCs w:val="24"/>
                <w:lang w:eastAsia="zh-CN"/>
              </w:rPr>
            </w:pPr>
            <w:r w:rsidRPr="00FB714E">
              <w:rPr>
                <w:rFonts w:eastAsia="Calibri"/>
                <w:spacing w:val="-8"/>
                <w:sz w:val="24"/>
                <w:szCs w:val="24"/>
                <w:lang w:val="en-US" w:eastAsia="zh-CN"/>
              </w:rPr>
              <w:t>XXV</w:t>
            </w:r>
            <w:r w:rsidRPr="00FB714E">
              <w:rPr>
                <w:rFonts w:eastAsia="Calibri"/>
                <w:spacing w:val="-8"/>
                <w:sz w:val="24"/>
                <w:szCs w:val="24"/>
                <w:lang w:eastAsia="zh-CN"/>
              </w:rPr>
              <w:t xml:space="preserve"> съезд КПСС (февраль 1976 г.) - консервативные тенденции, персонализация власти, укрепление партийно-государственной бюрократии.</w:t>
            </w:r>
          </w:p>
          <w:p w:rsidR="008D0899" w:rsidRPr="00FB714E" w:rsidRDefault="008D0899" w:rsidP="00811E35">
            <w:pPr>
              <w:pStyle w:val="a6"/>
              <w:numPr>
                <w:ilvl w:val="0"/>
                <w:numId w:val="20"/>
              </w:numPr>
              <w:ind w:left="43" w:firstLine="0"/>
              <w:jc w:val="both"/>
              <w:rPr>
                <w:rFonts w:eastAsia="Calibri"/>
                <w:sz w:val="24"/>
                <w:szCs w:val="24"/>
                <w:lang w:eastAsia="zh-CN"/>
              </w:rPr>
            </w:pPr>
            <w:r w:rsidRPr="00FB714E">
              <w:rPr>
                <w:rFonts w:eastAsia="Calibri"/>
                <w:sz w:val="24"/>
                <w:szCs w:val="24"/>
                <w:lang w:eastAsia="zh-CN"/>
              </w:rPr>
              <w:t>Развитие конституционного законодательства – Конституция СССР 1977 г.</w:t>
            </w:r>
          </w:p>
          <w:p w:rsidR="00FB714E" w:rsidRPr="00FB714E" w:rsidRDefault="00FB714E" w:rsidP="00FB714E">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E84C6B" w:rsidRPr="00FB714E" w:rsidRDefault="00FB714E" w:rsidP="00FB714E">
            <w:pPr>
              <w:tabs>
                <w:tab w:val="left" w:pos="7449"/>
              </w:tabs>
              <w:snapToGrid w:val="0"/>
              <w:spacing w:after="0" w:line="240" w:lineRule="auto"/>
              <w:ind w:left="43"/>
              <w:rPr>
                <w:rFonts w:ascii="Times New Roman" w:eastAsia="Calibri" w:hAnsi="Times New Roman" w:cs="Times New Roman"/>
                <w:b/>
                <w:sz w:val="24"/>
                <w:szCs w:val="24"/>
                <w:lang w:eastAsia="zh-CN"/>
              </w:rPr>
            </w:pPr>
            <w:r w:rsidRPr="00FB714E">
              <w:rPr>
                <w:rFonts w:ascii="Times New Roman" w:eastAsia="SimSun" w:hAnsi="Times New Roman" w:cs="Times New Roman"/>
                <w:sz w:val="24"/>
                <w:szCs w:val="24"/>
                <w:lang w:eastAsia="ar-SA"/>
              </w:rPr>
              <w:t xml:space="preserve">Раздел 8: </w:t>
            </w:r>
            <w:r>
              <w:rPr>
                <w:rFonts w:ascii="Times New Roman" w:eastAsia="SimSun" w:hAnsi="Times New Roman" w:cs="Times New Roman"/>
                <w:sz w:val="24"/>
                <w:szCs w:val="24"/>
                <w:lang w:eastAsia="ar-SA"/>
              </w:rPr>
              <w:t xml:space="preserve">1-7, </w:t>
            </w:r>
            <w:proofErr w:type="spellStart"/>
            <w:r>
              <w:rPr>
                <w:rFonts w:ascii="Times New Roman" w:eastAsia="SimSun" w:hAnsi="Times New Roman" w:cs="Times New Roman"/>
                <w:sz w:val="24"/>
                <w:szCs w:val="24"/>
                <w:lang w:eastAsia="ar-SA"/>
              </w:rPr>
              <w:t>осн</w:t>
            </w:r>
            <w:proofErr w:type="spellEnd"/>
            <w:r>
              <w:rPr>
                <w:rFonts w:ascii="Times New Roman" w:eastAsia="SimSun" w:hAnsi="Times New Roman" w:cs="Times New Roman"/>
                <w:sz w:val="24"/>
                <w:szCs w:val="24"/>
                <w:lang w:eastAsia="ar-SA"/>
              </w:rPr>
              <w:t>. 1, доп. 2-6, Раздел 9</w:t>
            </w:r>
          </w:p>
        </w:tc>
        <w:tc>
          <w:tcPr>
            <w:tcW w:w="1984" w:type="dxa"/>
          </w:tcPr>
          <w:p w:rsidR="00E84C6B" w:rsidRPr="00FB714E" w:rsidRDefault="00E84C6B"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t>групповое обсуждение</w:t>
            </w:r>
          </w:p>
        </w:tc>
      </w:tr>
      <w:tr w:rsidR="00FB714E" w:rsidRPr="00FB714E" w:rsidTr="00811E35">
        <w:tc>
          <w:tcPr>
            <w:tcW w:w="1975" w:type="dxa"/>
            <w:tcBorders>
              <w:top w:val="single" w:sz="4" w:space="0" w:color="000000"/>
              <w:left w:val="single" w:sz="4" w:space="0" w:color="000000"/>
              <w:bottom w:val="single" w:sz="4" w:space="0" w:color="auto"/>
            </w:tcBorders>
            <w:vAlign w:val="center"/>
          </w:tcPr>
          <w:p w:rsidR="00E84C6B" w:rsidRPr="00FB714E" w:rsidRDefault="00E84C6B" w:rsidP="00E84C6B">
            <w:pPr>
              <w:snapToGrid w:val="0"/>
              <w:spacing w:after="0" w:line="240" w:lineRule="auto"/>
              <w:jc w:val="both"/>
              <w:rPr>
                <w:rFonts w:ascii="Times New Roman" w:eastAsia="Calibri" w:hAnsi="Times New Roman" w:cs="Times New Roman"/>
                <w:lang w:eastAsia="zh-CN"/>
              </w:rPr>
            </w:pPr>
            <w:r w:rsidRPr="00FB714E">
              <w:rPr>
                <w:rFonts w:ascii="Times New Roman" w:eastAsia="Calibri" w:hAnsi="Times New Roman" w:cs="Times New Roman"/>
                <w:sz w:val="24"/>
                <w:szCs w:val="24"/>
                <w:lang w:eastAsia="zh-CN"/>
              </w:rPr>
              <w:t xml:space="preserve">Становление новой </w:t>
            </w:r>
            <w:r w:rsidRPr="00FB714E">
              <w:rPr>
                <w:rFonts w:ascii="Times New Roman" w:eastAsia="Calibri" w:hAnsi="Times New Roman" w:cs="Times New Roman"/>
                <w:sz w:val="24"/>
                <w:szCs w:val="24"/>
                <w:lang w:eastAsia="zh-CN"/>
              </w:rPr>
              <w:lastRenderedPageBreak/>
              <w:t>государственности и изменения в системе государственного и муниципального управления</w:t>
            </w:r>
          </w:p>
        </w:tc>
        <w:tc>
          <w:tcPr>
            <w:tcW w:w="5670" w:type="dxa"/>
          </w:tcPr>
          <w:p w:rsidR="009D2140" w:rsidRPr="00FB714E" w:rsidRDefault="009D2140" w:rsidP="00811E35">
            <w:pPr>
              <w:pStyle w:val="a6"/>
              <w:numPr>
                <w:ilvl w:val="0"/>
                <w:numId w:val="21"/>
              </w:numPr>
              <w:ind w:left="43" w:firstLine="0"/>
              <w:jc w:val="both"/>
              <w:rPr>
                <w:rFonts w:eastAsia="Calibri"/>
                <w:spacing w:val="-8"/>
                <w:sz w:val="24"/>
                <w:szCs w:val="24"/>
                <w:lang w:eastAsia="zh-CN"/>
              </w:rPr>
            </w:pPr>
            <w:r w:rsidRPr="00FB714E">
              <w:rPr>
                <w:rFonts w:eastAsia="Calibri"/>
                <w:spacing w:val="-8"/>
                <w:sz w:val="24"/>
                <w:szCs w:val="24"/>
                <w:lang w:eastAsia="zh-CN"/>
              </w:rPr>
              <w:lastRenderedPageBreak/>
              <w:t>Попытки выхода из кризиса на основе советской системы управления (начало 80-х –1988 гг.).</w:t>
            </w:r>
          </w:p>
          <w:p w:rsidR="003F5513" w:rsidRPr="00FB714E" w:rsidRDefault="009D2140" w:rsidP="00811E35">
            <w:pPr>
              <w:pStyle w:val="a6"/>
              <w:numPr>
                <w:ilvl w:val="0"/>
                <w:numId w:val="21"/>
              </w:numPr>
              <w:ind w:left="43" w:firstLine="0"/>
              <w:jc w:val="both"/>
              <w:rPr>
                <w:rFonts w:eastAsia="Calibri"/>
                <w:spacing w:val="-8"/>
                <w:sz w:val="24"/>
                <w:szCs w:val="24"/>
                <w:lang w:eastAsia="zh-CN"/>
              </w:rPr>
            </w:pPr>
            <w:r w:rsidRPr="00FB714E">
              <w:rPr>
                <w:rFonts w:eastAsia="Calibri"/>
                <w:spacing w:val="-8"/>
                <w:sz w:val="24"/>
                <w:szCs w:val="24"/>
                <w:lang w:eastAsia="zh-CN"/>
              </w:rPr>
              <w:lastRenderedPageBreak/>
              <w:t xml:space="preserve">Распад СССР. Национальные республики. Референдумы. Раздел союзного имущества. </w:t>
            </w:r>
          </w:p>
          <w:p w:rsidR="009D2140" w:rsidRPr="00FB714E" w:rsidRDefault="009D2140" w:rsidP="00811E35">
            <w:pPr>
              <w:pStyle w:val="a6"/>
              <w:numPr>
                <w:ilvl w:val="0"/>
                <w:numId w:val="21"/>
              </w:numPr>
              <w:ind w:left="43" w:firstLine="0"/>
              <w:jc w:val="both"/>
              <w:rPr>
                <w:rFonts w:eastAsia="Calibri"/>
                <w:spacing w:val="-8"/>
                <w:sz w:val="24"/>
                <w:szCs w:val="24"/>
                <w:lang w:eastAsia="zh-CN"/>
              </w:rPr>
            </w:pPr>
            <w:r w:rsidRPr="00FB714E">
              <w:rPr>
                <w:rFonts w:eastAsia="Calibri"/>
                <w:spacing w:val="-8"/>
                <w:sz w:val="24"/>
                <w:szCs w:val="24"/>
                <w:lang w:eastAsia="zh-CN"/>
              </w:rPr>
              <w:t xml:space="preserve">Становление новой российской государственности и ее институтов. </w:t>
            </w:r>
          </w:p>
          <w:p w:rsidR="003F5513" w:rsidRPr="00FB714E" w:rsidRDefault="009D2140" w:rsidP="00811E35">
            <w:pPr>
              <w:pStyle w:val="a6"/>
              <w:numPr>
                <w:ilvl w:val="0"/>
                <w:numId w:val="21"/>
              </w:numPr>
              <w:ind w:left="43" w:firstLine="0"/>
              <w:jc w:val="both"/>
              <w:rPr>
                <w:rFonts w:eastAsia="Calibri"/>
                <w:spacing w:val="-8"/>
                <w:sz w:val="24"/>
                <w:szCs w:val="24"/>
                <w:lang w:eastAsia="zh-CN"/>
              </w:rPr>
            </w:pPr>
            <w:r w:rsidRPr="00FB714E">
              <w:rPr>
                <w:rFonts w:eastAsia="Calibri"/>
                <w:spacing w:val="-8"/>
                <w:sz w:val="24"/>
                <w:szCs w:val="24"/>
                <w:lang w:eastAsia="zh-CN"/>
              </w:rPr>
              <w:t>Субъекты РФ. Местное самоуправление в РФ.</w:t>
            </w:r>
          </w:p>
          <w:p w:rsidR="009D2140" w:rsidRPr="00FB714E" w:rsidRDefault="009D2140" w:rsidP="00811E35">
            <w:pPr>
              <w:pStyle w:val="a6"/>
              <w:numPr>
                <w:ilvl w:val="0"/>
                <w:numId w:val="21"/>
              </w:numPr>
              <w:ind w:left="43" w:firstLine="0"/>
              <w:jc w:val="both"/>
              <w:rPr>
                <w:rFonts w:eastAsia="Calibri"/>
                <w:spacing w:val="-8"/>
                <w:sz w:val="24"/>
                <w:szCs w:val="24"/>
                <w:lang w:eastAsia="zh-CN"/>
              </w:rPr>
            </w:pPr>
            <w:r w:rsidRPr="00FB714E">
              <w:rPr>
                <w:rFonts w:eastAsia="Calibri"/>
                <w:spacing w:val="-8"/>
                <w:sz w:val="24"/>
                <w:szCs w:val="24"/>
                <w:lang w:eastAsia="zh-CN"/>
              </w:rPr>
              <w:t xml:space="preserve"> Конституция Российской Федерации 1993 г. </w:t>
            </w:r>
          </w:p>
          <w:p w:rsidR="00FB714E" w:rsidRPr="00FB714E" w:rsidRDefault="00FB714E" w:rsidP="00FB714E">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E84C6B" w:rsidRPr="00FB714E" w:rsidRDefault="00FB714E" w:rsidP="00FB714E">
            <w:pPr>
              <w:spacing w:after="0" w:line="240" w:lineRule="auto"/>
              <w:ind w:left="43"/>
              <w:rPr>
                <w:rFonts w:ascii="Times New Roman" w:eastAsia="Calibri" w:hAnsi="Times New Roman" w:cs="Times New Roman"/>
                <w:spacing w:val="-8"/>
                <w:sz w:val="24"/>
                <w:szCs w:val="24"/>
                <w:lang w:eastAsia="zh-CN"/>
              </w:rPr>
            </w:pPr>
            <w:r w:rsidRPr="00FB714E">
              <w:rPr>
                <w:rFonts w:ascii="Times New Roman" w:eastAsia="SimSun" w:hAnsi="Times New Roman" w:cs="Times New Roman"/>
                <w:sz w:val="24"/>
                <w:szCs w:val="24"/>
                <w:lang w:eastAsia="ar-SA"/>
              </w:rPr>
              <w:t xml:space="preserve">Раздел 8: </w:t>
            </w:r>
            <w:r>
              <w:rPr>
                <w:rFonts w:ascii="Times New Roman" w:eastAsia="SimSun" w:hAnsi="Times New Roman" w:cs="Times New Roman"/>
                <w:sz w:val="24"/>
                <w:szCs w:val="24"/>
                <w:lang w:eastAsia="ar-SA"/>
              </w:rPr>
              <w:t xml:space="preserve">1-7, </w:t>
            </w:r>
            <w:proofErr w:type="spellStart"/>
            <w:r>
              <w:rPr>
                <w:rFonts w:ascii="Times New Roman" w:eastAsia="SimSun" w:hAnsi="Times New Roman" w:cs="Times New Roman"/>
                <w:sz w:val="24"/>
                <w:szCs w:val="24"/>
                <w:lang w:eastAsia="ar-SA"/>
              </w:rPr>
              <w:t>осн</w:t>
            </w:r>
            <w:proofErr w:type="spellEnd"/>
            <w:r>
              <w:rPr>
                <w:rFonts w:ascii="Times New Roman" w:eastAsia="SimSun" w:hAnsi="Times New Roman" w:cs="Times New Roman"/>
                <w:sz w:val="24"/>
                <w:szCs w:val="24"/>
                <w:lang w:eastAsia="ar-SA"/>
              </w:rPr>
              <w:t>. 1, доп. 2-6, Раздел 9</w:t>
            </w:r>
          </w:p>
        </w:tc>
        <w:tc>
          <w:tcPr>
            <w:tcW w:w="1984" w:type="dxa"/>
          </w:tcPr>
          <w:p w:rsidR="00E84C6B" w:rsidRPr="00FB714E" w:rsidRDefault="00E84C6B"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lastRenderedPageBreak/>
              <w:t>групповое обсуждение</w:t>
            </w:r>
          </w:p>
        </w:tc>
      </w:tr>
      <w:tr w:rsidR="00E84C6B" w:rsidRPr="00FB714E" w:rsidTr="00811E35">
        <w:tc>
          <w:tcPr>
            <w:tcW w:w="1975" w:type="dxa"/>
            <w:tcBorders>
              <w:top w:val="single" w:sz="4" w:space="0" w:color="000000"/>
              <w:left w:val="single" w:sz="4" w:space="0" w:color="000000"/>
              <w:bottom w:val="single" w:sz="4" w:space="0" w:color="auto"/>
            </w:tcBorders>
            <w:vAlign w:val="center"/>
          </w:tcPr>
          <w:p w:rsidR="00E84C6B" w:rsidRPr="00FB714E" w:rsidRDefault="00E84C6B" w:rsidP="00E84C6B">
            <w:pPr>
              <w:spacing w:after="0" w:line="240" w:lineRule="auto"/>
              <w:jc w:val="both"/>
              <w:rPr>
                <w:rFonts w:ascii="Times New Roman" w:eastAsia="Calibri" w:hAnsi="Times New Roman" w:cs="Times New Roman"/>
                <w:bCs/>
                <w:lang w:eastAsia="zh-CN"/>
              </w:rPr>
            </w:pPr>
            <w:r w:rsidRPr="00FB714E">
              <w:rPr>
                <w:rFonts w:ascii="Times New Roman" w:eastAsia="Calibri" w:hAnsi="Times New Roman" w:cs="Times New Roman"/>
                <w:sz w:val="24"/>
                <w:szCs w:val="24"/>
                <w:lang w:eastAsia="zh-CN"/>
              </w:rPr>
              <w:t>Развитие современной системы государственного и муниципального управления.</w:t>
            </w:r>
          </w:p>
        </w:tc>
        <w:tc>
          <w:tcPr>
            <w:tcW w:w="5670" w:type="dxa"/>
          </w:tcPr>
          <w:p w:rsidR="001D0F5F" w:rsidRPr="00FB714E" w:rsidRDefault="001D0F5F" w:rsidP="00811E35">
            <w:pPr>
              <w:pStyle w:val="a6"/>
              <w:numPr>
                <w:ilvl w:val="0"/>
                <w:numId w:val="22"/>
              </w:numPr>
              <w:ind w:left="43" w:firstLine="0"/>
              <w:jc w:val="both"/>
              <w:rPr>
                <w:rFonts w:eastAsia="Calibri"/>
                <w:sz w:val="24"/>
                <w:szCs w:val="24"/>
                <w:lang w:eastAsia="zh-CN"/>
              </w:rPr>
            </w:pPr>
            <w:r w:rsidRPr="00FB714E">
              <w:rPr>
                <w:rFonts w:eastAsia="Calibri"/>
                <w:sz w:val="24"/>
                <w:szCs w:val="24"/>
                <w:lang w:eastAsia="zh-CN"/>
              </w:rPr>
              <w:t>Сложившаяся система государственного и муниципального управления в РФ.</w:t>
            </w:r>
          </w:p>
          <w:p w:rsidR="001D0F5F" w:rsidRPr="00FB714E" w:rsidRDefault="001D0F5F" w:rsidP="00811E35">
            <w:pPr>
              <w:pStyle w:val="a6"/>
              <w:numPr>
                <w:ilvl w:val="0"/>
                <w:numId w:val="22"/>
              </w:numPr>
              <w:ind w:left="43" w:firstLine="0"/>
              <w:jc w:val="both"/>
              <w:rPr>
                <w:rFonts w:eastAsia="Calibri"/>
                <w:sz w:val="24"/>
                <w:szCs w:val="24"/>
                <w:lang w:eastAsia="zh-CN"/>
              </w:rPr>
            </w:pPr>
            <w:r w:rsidRPr="00FB714E">
              <w:rPr>
                <w:rFonts w:eastAsia="Calibri"/>
                <w:sz w:val="24"/>
                <w:szCs w:val="24"/>
                <w:lang w:eastAsia="zh-CN"/>
              </w:rPr>
              <w:t>Нормативно-правовое регулирование государственного и муниципального управления в РФ.</w:t>
            </w:r>
          </w:p>
          <w:p w:rsidR="001D0F5F" w:rsidRPr="00FB714E" w:rsidRDefault="001D0F5F" w:rsidP="00811E35">
            <w:pPr>
              <w:pStyle w:val="a6"/>
              <w:numPr>
                <w:ilvl w:val="0"/>
                <w:numId w:val="22"/>
              </w:numPr>
              <w:ind w:left="43" w:firstLine="0"/>
              <w:jc w:val="both"/>
              <w:rPr>
                <w:rFonts w:eastAsia="Calibri"/>
                <w:sz w:val="24"/>
                <w:szCs w:val="24"/>
                <w:lang w:eastAsia="zh-CN"/>
              </w:rPr>
            </w:pPr>
            <w:r w:rsidRPr="00FB714E">
              <w:rPr>
                <w:rFonts w:eastAsia="Calibri"/>
                <w:sz w:val="24"/>
                <w:szCs w:val="24"/>
                <w:lang w:eastAsia="zh-CN"/>
              </w:rPr>
              <w:t xml:space="preserve">Направления развития системы государственного и муниципального управления в РФ. </w:t>
            </w:r>
          </w:p>
          <w:p w:rsidR="001D0F5F" w:rsidRPr="00FB714E" w:rsidRDefault="001D0F5F" w:rsidP="00811E35">
            <w:pPr>
              <w:pStyle w:val="a6"/>
              <w:numPr>
                <w:ilvl w:val="0"/>
                <w:numId w:val="22"/>
              </w:numPr>
              <w:ind w:left="43" w:firstLine="0"/>
              <w:jc w:val="both"/>
              <w:rPr>
                <w:rFonts w:eastAsia="Calibri"/>
                <w:sz w:val="24"/>
                <w:szCs w:val="24"/>
                <w:lang w:eastAsia="zh-CN"/>
              </w:rPr>
            </w:pPr>
            <w:r w:rsidRPr="00FB714E">
              <w:rPr>
                <w:rFonts w:eastAsia="Calibri"/>
                <w:sz w:val="24"/>
                <w:szCs w:val="24"/>
                <w:lang w:eastAsia="zh-CN"/>
              </w:rPr>
              <w:t xml:space="preserve">Основные направления реформ государственного и муниципального управления в ведущих странах мира. </w:t>
            </w:r>
          </w:p>
          <w:p w:rsidR="001D0F5F" w:rsidRPr="00FB714E" w:rsidRDefault="001D0F5F" w:rsidP="00811E35">
            <w:pPr>
              <w:pStyle w:val="a6"/>
              <w:numPr>
                <w:ilvl w:val="0"/>
                <w:numId w:val="22"/>
              </w:numPr>
              <w:ind w:left="43" w:firstLine="0"/>
              <w:jc w:val="both"/>
              <w:rPr>
                <w:rFonts w:eastAsia="Calibri"/>
                <w:sz w:val="24"/>
                <w:szCs w:val="24"/>
                <w:lang w:eastAsia="zh-CN"/>
              </w:rPr>
            </w:pPr>
            <w:r w:rsidRPr="00FB714E">
              <w:rPr>
                <w:rFonts w:eastAsia="Calibri"/>
                <w:sz w:val="24"/>
                <w:szCs w:val="24"/>
                <w:lang w:eastAsia="zh-CN"/>
              </w:rPr>
              <w:t>Возможность применения в России зарубежных практик совершенствования системы государственного и муниципального управления.</w:t>
            </w:r>
          </w:p>
          <w:p w:rsidR="00FB714E" w:rsidRPr="00FB714E" w:rsidRDefault="00FB714E" w:rsidP="00FB714E">
            <w:pPr>
              <w:tabs>
                <w:tab w:val="left" w:pos="7449"/>
              </w:tabs>
              <w:snapToGrid w:val="0"/>
              <w:spacing w:after="0" w:line="240" w:lineRule="auto"/>
              <w:ind w:left="43"/>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Рекомендуемые источники:</w:t>
            </w:r>
          </w:p>
          <w:p w:rsidR="00E84C6B" w:rsidRPr="00FB714E" w:rsidRDefault="00FB714E" w:rsidP="00FB714E">
            <w:pPr>
              <w:spacing w:after="0" w:line="240" w:lineRule="auto"/>
              <w:ind w:left="43"/>
              <w:rPr>
                <w:rFonts w:ascii="Times New Roman" w:eastAsia="Times New Roman" w:hAnsi="Times New Roman" w:cs="Times New Roman"/>
                <w:sz w:val="24"/>
                <w:szCs w:val="24"/>
              </w:rPr>
            </w:pPr>
            <w:r w:rsidRPr="00FB714E">
              <w:rPr>
                <w:rFonts w:ascii="Times New Roman" w:eastAsia="SimSun" w:hAnsi="Times New Roman" w:cs="Times New Roman"/>
                <w:sz w:val="24"/>
                <w:szCs w:val="24"/>
                <w:lang w:eastAsia="ar-SA"/>
              </w:rPr>
              <w:t xml:space="preserve">Раздел 8: </w:t>
            </w:r>
            <w:r>
              <w:rPr>
                <w:rFonts w:ascii="Times New Roman" w:eastAsia="SimSun" w:hAnsi="Times New Roman" w:cs="Times New Roman"/>
                <w:sz w:val="24"/>
                <w:szCs w:val="24"/>
                <w:lang w:eastAsia="ar-SA"/>
              </w:rPr>
              <w:t xml:space="preserve">1-7, </w:t>
            </w:r>
            <w:proofErr w:type="spellStart"/>
            <w:r>
              <w:rPr>
                <w:rFonts w:ascii="Times New Roman" w:eastAsia="SimSun" w:hAnsi="Times New Roman" w:cs="Times New Roman"/>
                <w:sz w:val="24"/>
                <w:szCs w:val="24"/>
                <w:lang w:eastAsia="ar-SA"/>
              </w:rPr>
              <w:t>осн</w:t>
            </w:r>
            <w:proofErr w:type="spellEnd"/>
            <w:r>
              <w:rPr>
                <w:rFonts w:ascii="Times New Roman" w:eastAsia="SimSun" w:hAnsi="Times New Roman" w:cs="Times New Roman"/>
                <w:sz w:val="24"/>
                <w:szCs w:val="24"/>
                <w:lang w:eastAsia="ar-SA"/>
              </w:rPr>
              <w:t>. 1, доп. 2-6, Раздел 9</w:t>
            </w:r>
          </w:p>
        </w:tc>
        <w:tc>
          <w:tcPr>
            <w:tcW w:w="1984" w:type="dxa"/>
          </w:tcPr>
          <w:p w:rsidR="00E84C6B" w:rsidRPr="00FB714E" w:rsidRDefault="00FF36C7" w:rsidP="00605539">
            <w:pPr>
              <w:spacing w:after="0" w:line="240" w:lineRule="auto"/>
              <w:rPr>
                <w:rFonts w:ascii="Times New Roman" w:eastAsia="Times New Roman" w:hAnsi="Times New Roman" w:cs="Times New Roman"/>
                <w:sz w:val="24"/>
                <w:szCs w:val="24"/>
                <w:lang w:eastAsia="ar-SA"/>
              </w:rPr>
            </w:pPr>
            <w:r w:rsidRPr="00FB714E">
              <w:rPr>
                <w:rFonts w:ascii="Times New Roman" w:eastAsia="Times New Roman" w:hAnsi="Times New Roman" w:cs="Times New Roman"/>
                <w:sz w:val="24"/>
                <w:szCs w:val="24"/>
                <w:lang w:eastAsia="ar-SA"/>
              </w:rPr>
              <w:t>групповое обсуждение</w:t>
            </w:r>
          </w:p>
        </w:tc>
      </w:tr>
    </w:tbl>
    <w:p w:rsidR="004D595C" w:rsidRPr="00FB714E" w:rsidRDefault="004D595C" w:rsidP="004D595C">
      <w:pPr>
        <w:spacing w:after="0" w:line="240" w:lineRule="auto"/>
        <w:rPr>
          <w:rFonts w:ascii="Times New Roman" w:eastAsia="SimSun" w:hAnsi="Times New Roman" w:cs="Times New Roman"/>
          <w:b/>
          <w:bCs/>
          <w:spacing w:val="-1"/>
          <w:sz w:val="28"/>
          <w:szCs w:val="28"/>
          <w:lang w:eastAsia="ar-SA"/>
        </w:rPr>
      </w:pPr>
    </w:p>
    <w:p w:rsidR="00605539" w:rsidRPr="00FB714E" w:rsidRDefault="00605539" w:rsidP="00605539">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sz w:val="24"/>
          <w:szCs w:val="24"/>
          <w:lang w:eastAsia="ar-SA"/>
        </w:rPr>
      </w:pPr>
      <w:bookmarkStart w:id="20" w:name="_Toc102640251"/>
      <w:r w:rsidRPr="00FB714E">
        <w:rPr>
          <w:rFonts w:ascii="Times New Roman" w:eastAsia="SimSun" w:hAnsi="Times New Roman" w:cs="Times New Roman"/>
          <w:b/>
          <w:bCs/>
          <w:spacing w:val="-1"/>
          <w:sz w:val="28"/>
          <w:szCs w:val="28"/>
          <w:lang w:eastAsia="ar-SA"/>
        </w:rPr>
        <w:t xml:space="preserve">6. Перечень учебно-методического обеспечение для самостоятельной работы </w:t>
      </w:r>
      <w:r w:rsidRPr="00FB714E">
        <w:rPr>
          <w:rFonts w:ascii="Times New Roman" w:eastAsia="SimSun" w:hAnsi="Times New Roman" w:cs="Times New Roman"/>
          <w:b/>
          <w:bCs/>
          <w:sz w:val="28"/>
          <w:szCs w:val="28"/>
          <w:lang w:eastAsia="ar-SA"/>
        </w:rPr>
        <w:t>обучающихся по дисциплине</w:t>
      </w:r>
      <w:bookmarkEnd w:id="20"/>
    </w:p>
    <w:p w:rsidR="00605539" w:rsidRPr="00FB714E" w:rsidRDefault="00605539" w:rsidP="00605539">
      <w:pPr>
        <w:keepNext/>
        <w:spacing w:after="0" w:line="240" w:lineRule="auto"/>
        <w:ind w:firstLine="709"/>
        <w:contextualSpacing/>
        <w:jc w:val="both"/>
        <w:outlineLvl w:val="1"/>
        <w:rPr>
          <w:rFonts w:ascii="Times New Roman" w:eastAsia="Times New Roman" w:hAnsi="Times New Roman" w:cs="Times New Roman"/>
          <w:b/>
          <w:bCs/>
          <w:sz w:val="28"/>
          <w:szCs w:val="28"/>
          <w:lang w:eastAsia="ar-SA"/>
        </w:rPr>
      </w:pPr>
      <w:bookmarkStart w:id="21" w:name="_Toc414987534"/>
      <w:bookmarkStart w:id="22" w:name="_Toc102640252"/>
      <w:r w:rsidRPr="00FB714E">
        <w:rPr>
          <w:rFonts w:ascii="Times New Roman" w:eastAsia="Times New Roman" w:hAnsi="Times New Roman" w:cs="Times New Roman"/>
          <w:b/>
          <w:bCs/>
          <w:sz w:val="28"/>
          <w:szCs w:val="28"/>
          <w:lang w:eastAsia="ar-SA"/>
        </w:rPr>
        <w:t>6.1 Перечень вопросов, отводимых на самостоятельное</w:t>
      </w:r>
      <w:r w:rsidR="00786444" w:rsidRPr="00FB714E">
        <w:rPr>
          <w:rFonts w:ascii="Times New Roman" w:eastAsia="Times New Roman" w:hAnsi="Times New Roman" w:cs="Times New Roman"/>
          <w:b/>
          <w:bCs/>
          <w:sz w:val="28"/>
          <w:szCs w:val="28"/>
          <w:lang w:eastAsia="ar-SA"/>
        </w:rPr>
        <w:t xml:space="preserve"> </w:t>
      </w:r>
      <w:r w:rsidRPr="00FB714E">
        <w:rPr>
          <w:rFonts w:ascii="Times New Roman" w:eastAsia="Times New Roman" w:hAnsi="Times New Roman" w:cs="Times New Roman"/>
          <w:b/>
          <w:bCs/>
          <w:sz w:val="28"/>
          <w:szCs w:val="28"/>
          <w:lang w:eastAsia="ar-SA"/>
        </w:rPr>
        <w:t>освоение дисциплины, формы внеаудиторной самостоятельной работы</w:t>
      </w:r>
      <w:bookmarkEnd w:id="21"/>
      <w:bookmarkEnd w:id="22"/>
    </w:p>
    <w:p w:rsidR="00605539" w:rsidRPr="00FB714E" w:rsidRDefault="00605539" w:rsidP="00605539">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4536"/>
        <w:gridCol w:w="2693"/>
      </w:tblGrid>
      <w:tr w:rsidR="00FB714E" w:rsidRPr="00FB714E" w:rsidTr="00811E35">
        <w:tc>
          <w:tcPr>
            <w:tcW w:w="2405" w:type="dxa"/>
          </w:tcPr>
          <w:p w:rsidR="00605539" w:rsidRPr="00FB714E" w:rsidRDefault="00605539" w:rsidP="00605539">
            <w:pPr>
              <w:shd w:val="clear" w:color="auto" w:fill="FFFFFF"/>
              <w:spacing w:after="0" w:line="240" w:lineRule="auto"/>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Наименование тем (разделов</w:t>
            </w:r>
            <w:r w:rsidRPr="00FB714E">
              <w:rPr>
                <w:rFonts w:ascii="Times New Roman" w:eastAsia="SimSun" w:hAnsi="Times New Roman" w:cs="Times New Roman"/>
                <w:b/>
                <w:sz w:val="24"/>
                <w:szCs w:val="24"/>
                <w:lang w:val="en-US" w:eastAsia="ar-SA"/>
              </w:rPr>
              <w:t>)</w:t>
            </w:r>
          </w:p>
          <w:p w:rsidR="00605539" w:rsidRPr="00FB714E" w:rsidRDefault="00605539" w:rsidP="00605539">
            <w:pPr>
              <w:shd w:val="clear" w:color="auto" w:fill="FFFFFF"/>
              <w:spacing w:after="0" w:line="240" w:lineRule="auto"/>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дисциплины</w:t>
            </w:r>
          </w:p>
        </w:tc>
        <w:tc>
          <w:tcPr>
            <w:tcW w:w="4536" w:type="dxa"/>
          </w:tcPr>
          <w:p w:rsidR="00605539" w:rsidRPr="00FB714E" w:rsidRDefault="00605539" w:rsidP="00605539">
            <w:pPr>
              <w:shd w:val="clear" w:color="auto" w:fill="FFFFFF"/>
              <w:spacing w:after="0" w:line="240" w:lineRule="auto"/>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Перечень вопросов, отводимых на самостоятельную работу</w:t>
            </w:r>
          </w:p>
        </w:tc>
        <w:tc>
          <w:tcPr>
            <w:tcW w:w="2693" w:type="dxa"/>
          </w:tcPr>
          <w:p w:rsidR="00605539" w:rsidRPr="00FB714E" w:rsidRDefault="00605539" w:rsidP="00605539">
            <w:pPr>
              <w:shd w:val="clear" w:color="auto" w:fill="FFFFFF"/>
              <w:spacing w:after="0" w:line="240" w:lineRule="auto"/>
              <w:rPr>
                <w:rFonts w:ascii="Times New Roman" w:eastAsia="SimSun" w:hAnsi="Times New Roman" w:cs="Times New Roman"/>
                <w:b/>
                <w:sz w:val="24"/>
                <w:szCs w:val="24"/>
                <w:lang w:eastAsia="ar-SA"/>
              </w:rPr>
            </w:pPr>
            <w:r w:rsidRPr="00FB714E">
              <w:rPr>
                <w:rFonts w:ascii="Times New Roman" w:eastAsia="SimSun" w:hAnsi="Times New Roman" w:cs="Times New Roman"/>
                <w:b/>
                <w:sz w:val="24"/>
                <w:szCs w:val="24"/>
                <w:lang w:eastAsia="ar-SA"/>
              </w:rPr>
              <w:t>Формы внеаудиторной самостоятельной работы</w:t>
            </w:r>
          </w:p>
        </w:tc>
      </w:tr>
      <w:tr w:rsidR="00FB714E" w:rsidRPr="00FB714E" w:rsidTr="00811E35">
        <w:tc>
          <w:tcPr>
            <w:tcW w:w="2405" w:type="dxa"/>
            <w:tcBorders>
              <w:top w:val="single" w:sz="4" w:space="0" w:color="000000"/>
              <w:left w:val="single" w:sz="4" w:space="0" w:color="000000"/>
              <w:bottom w:val="single" w:sz="4" w:space="0" w:color="000000"/>
            </w:tcBorders>
          </w:tcPr>
          <w:p w:rsidR="00605539" w:rsidRPr="00FB714E" w:rsidRDefault="00605539" w:rsidP="00605539">
            <w:pPr>
              <w:spacing w:after="0" w:line="240" w:lineRule="auto"/>
              <w:rPr>
                <w:rFonts w:ascii="Times New Roman" w:eastAsia="SimSun" w:hAnsi="Times New Roman" w:cs="Times New Roman"/>
                <w:bCs/>
                <w:sz w:val="24"/>
                <w:szCs w:val="24"/>
                <w:lang w:eastAsia="ar-SA"/>
              </w:rPr>
            </w:pPr>
            <w:r w:rsidRPr="00FB714E">
              <w:rPr>
                <w:rFonts w:ascii="Times New Roman" w:eastAsia="Calibri" w:hAnsi="Times New Roman" w:cs="Times New Roman"/>
                <w:sz w:val="24"/>
                <w:szCs w:val="24"/>
                <w:lang w:eastAsia="zh-CN"/>
              </w:rPr>
              <w:t>Введение в дисциплину «Историю государственного и муниципального управления»</w:t>
            </w:r>
          </w:p>
        </w:tc>
        <w:tc>
          <w:tcPr>
            <w:tcW w:w="4536" w:type="dxa"/>
          </w:tcPr>
          <w:p w:rsidR="00605539" w:rsidRPr="00FB714E" w:rsidRDefault="00605539" w:rsidP="00FF36C7">
            <w:pPr>
              <w:spacing w:after="0" w:line="240" w:lineRule="auto"/>
              <w:jc w:val="both"/>
              <w:rPr>
                <w:rFonts w:ascii="Times New Roman" w:eastAsia="SimSun" w:hAnsi="Times New Roman" w:cs="Times New Roman"/>
                <w:sz w:val="24"/>
                <w:szCs w:val="24"/>
                <w:lang w:eastAsia="ar-SA"/>
              </w:rPr>
            </w:pPr>
            <w:r w:rsidRPr="00FB714E">
              <w:rPr>
                <w:rFonts w:ascii="Times New Roman" w:eastAsia="Times New Roman" w:hAnsi="Times New Roman" w:cs="Times New Roman"/>
                <w:sz w:val="24"/>
                <w:szCs w:val="24"/>
              </w:rPr>
              <w:t xml:space="preserve">История государственного и местного управления в России как процесс возникновения, развития и смены государственных форм и моделей управления в различные исторические эпохи. Периодизация истории государственного управления в России. </w:t>
            </w:r>
          </w:p>
        </w:tc>
        <w:tc>
          <w:tcPr>
            <w:tcW w:w="2693" w:type="dxa"/>
          </w:tcPr>
          <w:p w:rsidR="00605539" w:rsidRPr="00FB714E" w:rsidRDefault="00605539" w:rsidP="00605539">
            <w:pPr>
              <w:snapToGrid w:val="0"/>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FB714E" w:rsidRPr="00FB714E" w:rsidTr="00811E35">
        <w:tc>
          <w:tcPr>
            <w:tcW w:w="2405" w:type="dxa"/>
            <w:tcBorders>
              <w:top w:val="single" w:sz="4" w:space="0" w:color="000000"/>
              <w:left w:val="single" w:sz="4" w:space="0" w:color="000000"/>
              <w:bottom w:val="single" w:sz="4" w:space="0" w:color="000000"/>
            </w:tcBorders>
          </w:tcPr>
          <w:p w:rsidR="00605539" w:rsidRPr="00FB714E" w:rsidRDefault="00605539" w:rsidP="00605539">
            <w:pPr>
              <w:snapToGrid w:val="0"/>
              <w:spacing w:after="0" w:line="240" w:lineRule="auto"/>
              <w:rPr>
                <w:rFonts w:ascii="Times New Roman" w:eastAsia="SimSun" w:hAnsi="Times New Roman" w:cs="Times New Roman"/>
                <w:sz w:val="24"/>
                <w:szCs w:val="24"/>
                <w:lang w:eastAsia="ar-SA"/>
              </w:rPr>
            </w:pPr>
            <w:r w:rsidRPr="00FB714E">
              <w:rPr>
                <w:rFonts w:ascii="Times New Roman" w:eastAsia="Calibri" w:hAnsi="Times New Roman" w:cs="Times New Roman"/>
                <w:sz w:val="24"/>
                <w:szCs w:val="24"/>
                <w:lang w:eastAsia="zh-CN"/>
              </w:rPr>
              <w:t>Государственное управление в Киевской Руси (</w:t>
            </w:r>
            <w:r w:rsidRPr="00FB714E">
              <w:rPr>
                <w:rFonts w:ascii="Times New Roman" w:eastAsia="Calibri" w:hAnsi="Times New Roman" w:cs="Times New Roman"/>
                <w:sz w:val="24"/>
                <w:szCs w:val="24"/>
                <w:lang w:val="en-US" w:eastAsia="zh-CN"/>
              </w:rPr>
              <w:t>IX</w:t>
            </w:r>
            <w:r w:rsidRPr="00FB714E">
              <w:rPr>
                <w:rFonts w:ascii="Times New Roman" w:eastAsia="Calibri" w:hAnsi="Times New Roman" w:cs="Times New Roman"/>
                <w:sz w:val="24"/>
                <w:szCs w:val="24"/>
                <w:lang w:eastAsia="zh-CN"/>
              </w:rPr>
              <w:t>-</w:t>
            </w:r>
            <w:r w:rsidRPr="00FB714E">
              <w:rPr>
                <w:rFonts w:ascii="Times New Roman" w:eastAsia="Calibri" w:hAnsi="Times New Roman" w:cs="Times New Roman"/>
                <w:sz w:val="24"/>
                <w:szCs w:val="24"/>
                <w:lang w:val="en-US" w:eastAsia="zh-CN"/>
              </w:rPr>
              <w:t>XII</w:t>
            </w:r>
            <w:r w:rsidRPr="00FB714E">
              <w:rPr>
                <w:rFonts w:ascii="Times New Roman" w:eastAsia="Calibri" w:hAnsi="Times New Roman" w:cs="Times New Roman"/>
                <w:sz w:val="24"/>
                <w:szCs w:val="24"/>
                <w:lang w:eastAsia="zh-CN"/>
              </w:rPr>
              <w:t xml:space="preserve"> вв.)</w:t>
            </w:r>
          </w:p>
        </w:tc>
        <w:tc>
          <w:tcPr>
            <w:tcW w:w="4536" w:type="dxa"/>
          </w:tcPr>
          <w:p w:rsidR="00605539" w:rsidRPr="00FB714E" w:rsidRDefault="00605539" w:rsidP="00605539">
            <w:pPr>
              <w:tabs>
                <w:tab w:val="left" w:pos="375"/>
              </w:tabs>
              <w:spacing w:after="0" w:line="240" w:lineRule="auto"/>
              <w:rPr>
                <w:rFonts w:ascii="Times New Roman" w:eastAsia="SimSun" w:hAnsi="Times New Roman" w:cs="Times New Roman"/>
                <w:sz w:val="24"/>
                <w:szCs w:val="24"/>
                <w:lang w:eastAsia="ar-SA"/>
              </w:rPr>
            </w:pPr>
            <w:r w:rsidRPr="00FB714E">
              <w:rPr>
                <w:rFonts w:ascii="Times New Roman" w:eastAsia="Calibri" w:hAnsi="Times New Roman" w:cs="Times New Roman"/>
                <w:sz w:val="24"/>
                <w:szCs w:val="24"/>
                <w:lang w:eastAsia="zh-CN"/>
              </w:rPr>
              <w:t>Роль великого князя. Совет при князе. Феодальные съезды. Вече. Десятичная (численная) система управления. Отделение центрального управления от местного: дворцово-вотчинная система, системы кормлений.</w:t>
            </w:r>
          </w:p>
        </w:tc>
        <w:tc>
          <w:tcPr>
            <w:tcW w:w="2693" w:type="dxa"/>
          </w:tcPr>
          <w:p w:rsidR="00605539" w:rsidRPr="00FB714E" w:rsidRDefault="00605539" w:rsidP="00605539">
            <w:pPr>
              <w:snapToGrid w:val="0"/>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FB714E" w:rsidRPr="00FB714E" w:rsidTr="00811E35">
        <w:tc>
          <w:tcPr>
            <w:tcW w:w="2405" w:type="dxa"/>
            <w:tcBorders>
              <w:top w:val="single" w:sz="4" w:space="0" w:color="000000"/>
              <w:left w:val="single" w:sz="4" w:space="0" w:color="000000"/>
              <w:bottom w:val="single" w:sz="4" w:space="0" w:color="000000"/>
            </w:tcBorders>
          </w:tcPr>
          <w:p w:rsidR="00605539" w:rsidRPr="00FB714E" w:rsidRDefault="00605539" w:rsidP="00605539">
            <w:pPr>
              <w:snapToGrid w:val="0"/>
              <w:spacing w:after="0" w:line="240" w:lineRule="auto"/>
              <w:rPr>
                <w:rFonts w:ascii="Times New Roman" w:eastAsia="Calibri" w:hAnsi="Times New Roman" w:cs="Times New Roman"/>
                <w:sz w:val="24"/>
                <w:szCs w:val="24"/>
                <w:lang w:eastAsia="zh-CN"/>
              </w:rPr>
            </w:pPr>
            <w:r w:rsidRPr="00FB714E">
              <w:rPr>
                <w:rFonts w:ascii="Times New Roman" w:eastAsia="Calibri" w:hAnsi="Times New Roman" w:cs="Times New Roman"/>
                <w:sz w:val="24"/>
                <w:szCs w:val="24"/>
                <w:lang w:eastAsia="zh-CN"/>
              </w:rPr>
              <w:t xml:space="preserve">Феодальная раздробленность и складывание трех </w:t>
            </w:r>
            <w:r w:rsidRPr="00FB714E">
              <w:rPr>
                <w:rFonts w:ascii="Times New Roman" w:eastAsia="Calibri" w:hAnsi="Times New Roman" w:cs="Times New Roman"/>
                <w:sz w:val="24"/>
                <w:szCs w:val="24"/>
                <w:lang w:eastAsia="zh-CN"/>
              </w:rPr>
              <w:lastRenderedPageBreak/>
              <w:t>политических центров</w:t>
            </w:r>
          </w:p>
        </w:tc>
        <w:tc>
          <w:tcPr>
            <w:tcW w:w="4536" w:type="dxa"/>
          </w:tcPr>
          <w:p w:rsidR="00605539" w:rsidRPr="00FB714E" w:rsidRDefault="00605539" w:rsidP="00605539">
            <w:pPr>
              <w:spacing w:after="0" w:line="240" w:lineRule="auto"/>
              <w:rPr>
                <w:rFonts w:ascii="Times New Roman" w:eastAsia="Times New Roman" w:hAnsi="Times New Roman" w:cs="Times New Roman"/>
                <w:sz w:val="24"/>
                <w:szCs w:val="24"/>
              </w:rPr>
            </w:pPr>
            <w:r w:rsidRPr="00FB714E">
              <w:rPr>
                <w:rFonts w:ascii="Times New Roman" w:eastAsia="Times New Roman" w:hAnsi="Times New Roman" w:cs="Times New Roman"/>
                <w:sz w:val="24"/>
                <w:szCs w:val="24"/>
              </w:rPr>
              <w:lastRenderedPageBreak/>
              <w:t>Съезды русских князей (</w:t>
            </w:r>
            <w:proofErr w:type="spellStart"/>
            <w:r w:rsidRPr="00FB714E">
              <w:rPr>
                <w:rFonts w:ascii="Times New Roman" w:eastAsia="Times New Roman" w:hAnsi="Times New Roman" w:cs="Times New Roman"/>
                <w:sz w:val="24"/>
                <w:szCs w:val="24"/>
              </w:rPr>
              <w:t>снемы</w:t>
            </w:r>
            <w:proofErr w:type="spellEnd"/>
            <w:r w:rsidRPr="00FB714E">
              <w:rPr>
                <w:rFonts w:ascii="Times New Roman" w:eastAsia="Times New Roman" w:hAnsi="Times New Roman" w:cs="Times New Roman"/>
                <w:sz w:val="24"/>
                <w:szCs w:val="24"/>
              </w:rPr>
              <w:t>) в период феодальной раздробленности (</w:t>
            </w:r>
            <w:r w:rsidRPr="00FB714E">
              <w:rPr>
                <w:rFonts w:ascii="Times New Roman" w:eastAsia="Times New Roman" w:hAnsi="Times New Roman" w:cs="Times New Roman"/>
                <w:sz w:val="24"/>
                <w:szCs w:val="24"/>
                <w:lang w:val="en-US"/>
              </w:rPr>
              <w:t>XII</w:t>
            </w:r>
            <w:r w:rsidRPr="00FB714E">
              <w:rPr>
                <w:rFonts w:ascii="Times New Roman" w:eastAsia="Times New Roman" w:hAnsi="Times New Roman" w:cs="Times New Roman"/>
                <w:sz w:val="24"/>
                <w:szCs w:val="24"/>
              </w:rPr>
              <w:t xml:space="preserve"> – </w:t>
            </w:r>
            <w:r w:rsidRPr="00FB714E">
              <w:rPr>
                <w:rFonts w:ascii="Times New Roman" w:eastAsia="Times New Roman" w:hAnsi="Times New Roman" w:cs="Times New Roman"/>
                <w:sz w:val="24"/>
                <w:szCs w:val="24"/>
                <w:lang w:val="en-US"/>
              </w:rPr>
              <w:t>XIII</w:t>
            </w:r>
            <w:r w:rsidRPr="00FB714E">
              <w:rPr>
                <w:rFonts w:ascii="Times New Roman" w:eastAsia="Times New Roman" w:hAnsi="Times New Roman" w:cs="Times New Roman"/>
                <w:sz w:val="24"/>
                <w:szCs w:val="24"/>
              </w:rPr>
              <w:t xml:space="preserve"> вв.): цели, особенности организации, </w:t>
            </w:r>
            <w:r w:rsidRPr="00FB714E">
              <w:rPr>
                <w:rFonts w:ascii="Times New Roman" w:eastAsia="Times New Roman" w:hAnsi="Times New Roman" w:cs="Times New Roman"/>
                <w:sz w:val="24"/>
                <w:szCs w:val="24"/>
              </w:rPr>
              <w:lastRenderedPageBreak/>
              <w:t>результаты. Налоговая система Руси в период феодальной раздробленности (</w:t>
            </w:r>
            <w:r w:rsidRPr="00FB714E">
              <w:rPr>
                <w:rFonts w:ascii="Times New Roman" w:eastAsia="Times New Roman" w:hAnsi="Times New Roman" w:cs="Times New Roman"/>
                <w:sz w:val="24"/>
                <w:szCs w:val="24"/>
                <w:lang w:val="en-US"/>
              </w:rPr>
              <w:t>XII</w:t>
            </w:r>
            <w:r w:rsidRPr="00FB714E">
              <w:rPr>
                <w:rFonts w:ascii="Times New Roman" w:eastAsia="Times New Roman" w:hAnsi="Times New Roman" w:cs="Times New Roman"/>
                <w:sz w:val="24"/>
                <w:szCs w:val="24"/>
              </w:rPr>
              <w:t xml:space="preserve"> – </w:t>
            </w:r>
            <w:r w:rsidRPr="00FB714E">
              <w:rPr>
                <w:rFonts w:ascii="Times New Roman" w:eastAsia="Times New Roman" w:hAnsi="Times New Roman" w:cs="Times New Roman"/>
                <w:sz w:val="24"/>
                <w:szCs w:val="24"/>
                <w:lang w:val="en-US"/>
              </w:rPr>
              <w:t>XIII</w:t>
            </w:r>
            <w:r w:rsidRPr="00FB714E">
              <w:rPr>
                <w:rFonts w:ascii="Times New Roman" w:eastAsia="Times New Roman" w:hAnsi="Times New Roman" w:cs="Times New Roman"/>
                <w:sz w:val="24"/>
                <w:szCs w:val="24"/>
              </w:rPr>
              <w:t xml:space="preserve"> вв.): функции, виды налогов и пошлин, организация функционирования.</w:t>
            </w:r>
          </w:p>
          <w:p w:rsidR="00605539" w:rsidRPr="00FB714E" w:rsidRDefault="00605539" w:rsidP="00605539">
            <w:pPr>
              <w:spacing w:after="0" w:line="240" w:lineRule="auto"/>
              <w:jc w:val="both"/>
              <w:rPr>
                <w:rFonts w:ascii="Times New Roman" w:eastAsia="Calibri" w:hAnsi="Times New Roman" w:cs="Times New Roman"/>
                <w:sz w:val="24"/>
                <w:szCs w:val="24"/>
                <w:lang w:eastAsia="zh-CN"/>
              </w:rPr>
            </w:pPr>
            <w:r w:rsidRPr="00FB714E">
              <w:rPr>
                <w:rFonts w:ascii="Times New Roman" w:eastAsia="Calibri" w:hAnsi="Times New Roman" w:cs="Times New Roman"/>
                <w:sz w:val="24"/>
                <w:szCs w:val="24"/>
                <w:lang w:eastAsia="zh-CN"/>
              </w:rPr>
              <w:t>Последствия политической и феодальной раздробленности.</w:t>
            </w:r>
          </w:p>
          <w:p w:rsidR="00605539" w:rsidRPr="00FB714E" w:rsidRDefault="00605539" w:rsidP="00605539">
            <w:pPr>
              <w:spacing w:after="0" w:line="240" w:lineRule="auto"/>
              <w:rPr>
                <w:rFonts w:ascii="Times New Roman" w:eastAsia="SimSun" w:hAnsi="Times New Roman" w:cs="Times New Roman"/>
                <w:sz w:val="24"/>
                <w:szCs w:val="24"/>
                <w:lang w:eastAsia="ar-SA"/>
              </w:rPr>
            </w:pPr>
            <w:r w:rsidRPr="00FB714E">
              <w:rPr>
                <w:rFonts w:ascii="Times New Roman" w:eastAsia="Times New Roman" w:hAnsi="Times New Roman" w:cs="Times New Roman"/>
                <w:sz w:val="24"/>
                <w:szCs w:val="24"/>
              </w:rPr>
              <w:t>Социальная структура Руси в период феодальной раздробленности (</w:t>
            </w:r>
            <w:r w:rsidRPr="00FB714E">
              <w:rPr>
                <w:rFonts w:ascii="Times New Roman" w:eastAsia="Times New Roman" w:hAnsi="Times New Roman" w:cs="Times New Roman"/>
                <w:sz w:val="24"/>
                <w:szCs w:val="24"/>
                <w:lang w:val="en-US"/>
              </w:rPr>
              <w:t>XII</w:t>
            </w:r>
            <w:r w:rsidRPr="00FB714E">
              <w:rPr>
                <w:rFonts w:ascii="Times New Roman" w:eastAsia="Times New Roman" w:hAnsi="Times New Roman" w:cs="Times New Roman"/>
                <w:sz w:val="24"/>
                <w:szCs w:val="24"/>
              </w:rPr>
              <w:t xml:space="preserve"> – </w:t>
            </w:r>
            <w:r w:rsidRPr="00FB714E">
              <w:rPr>
                <w:rFonts w:ascii="Times New Roman" w:eastAsia="Times New Roman" w:hAnsi="Times New Roman" w:cs="Times New Roman"/>
                <w:sz w:val="24"/>
                <w:szCs w:val="24"/>
                <w:lang w:val="en-US"/>
              </w:rPr>
              <w:t>XIII</w:t>
            </w:r>
            <w:r w:rsidRPr="00FB714E">
              <w:rPr>
                <w:rFonts w:ascii="Times New Roman" w:eastAsia="Times New Roman" w:hAnsi="Times New Roman" w:cs="Times New Roman"/>
                <w:sz w:val="24"/>
                <w:szCs w:val="24"/>
              </w:rPr>
              <w:t xml:space="preserve"> вв.).</w:t>
            </w:r>
          </w:p>
        </w:tc>
        <w:tc>
          <w:tcPr>
            <w:tcW w:w="2693" w:type="dxa"/>
          </w:tcPr>
          <w:p w:rsidR="00605539" w:rsidRPr="00FB714E" w:rsidRDefault="00605539" w:rsidP="00605539">
            <w:pPr>
              <w:snapToGrid w:val="0"/>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lastRenderedPageBreak/>
              <w:t xml:space="preserve">Работа с учебной литературой, с нормативно-правовыми </w:t>
            </w:r>
            <w:r w:rsidRPr="00FB714E">
              <w:rPr>
                <w:rFonts w:ascii="Times New Roman" w:eastAsia="SimSun" w:hAnsi="Times New Roman" w:cs="Times New Roman"/>
                <w:sz w:val="24"/>
                <w:szCs w:val="24"/>
                <w:lang w:eastAsia="ar-SA"/>
              </w:rPr>
              <w:lastRenderedPageBreak/>
              <w:t>актами, Интернет-ресурсами. Подготовка к групповому обсуждению</w:t>
            </w:r>
          </w:p>
        </w:tc>
      </w:tr>
      <w:tr w:rsidR="00FB714E" w:rsidRPr="00FB714E" w:rsidTr="00811E35">
        <w:trPr>
          <w:trHeight w:val="115"/>
        </w:trPr>
        <w:tc>
          <w:tcPr>
            <w:tcW w:w="2405" w:type="dxa"/>
            <w:tcBorders>
              <w:top w:val="single" w:sz="4" w:space="0" w:color="000000"/>
              <w:left w:val="single" w:sz="4" w:space="0" w:color="000000"/>
              <w:bottom w:val="single" w:sz="4" w:space="0" w:color="000000"/>
            </w:tcBorders>
          </w:tcPr>
          <w:p w:rsidR="00605539" w:rsidRPr="00FB714E" w:rsidRDefault="00605539" w:rsidP="00605539">
            <w:pPr>
              <w:snapToGrid w:val="0"/>
              <w:spacing w:after="0" w:line="240" w:lineRule="auto"/>
              <w:rPr>
                <w:rFonts w:ascii="Times New Roman" w:eastAsia="SimSun" w:hAnsi="Times New Roman" w:cs="Times New Roman"/>
                <w:sz w:val="24"/>
                <w:szCs w:val="24"/>
                <w:lang w:eastAsia="ar-SA"/>
              </w:rPr>
            </w:pPr>
            <w:r w:rsidRPr="00FB714E">
              <w:rPr>
                <w:rFonts w:ascii="Times New Roman" w:eastAsia="Calibri" w:hAnsi="Times New Roman" w:cs="Times New Roman"/>
                <w:sz w:val="24"/>
                <w:szCs w:val="24"/>
                <w:lang w:eastAsia="zh-CN"/>
              </w:rPr>
              <w:lastRenderedPageBreak/>
              <w:t>Система государственного и местного самоуправления в период татаро-монгольского ига и Золотой орды (XIII – XIV вв.).</w:t>
            </w:r>
          </w:p>
        </w:tc>
        <w:tc>
          <w:tcPr>
            <w:tcW w:w="4536" w:type="dxa"/>
          </w:tcPr>
          <w:p w:rsidR="00605539" w:rsidRPr="00FB714E" w:rsidRDefault="00605539" w:rsidP="00605539">
            <w:pPr>
              <w:snapToGrid w:val="0"/>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Особенности формирования и структуры управления в Монгольской империи.</w:t>
            </w:r>
          </w:p>
          <w:p w:rsidR="00605539" w:rsidRPr="00FB714E" w:rsidRDefault="00605539" w:rsidP="00605539">
            <w:pPr>
              <w:spacing w:after="0" w:line="240" w:lineRule="auto"/>
              <w:rPr>
                <w:rFonts w:ascii="Times New Roman" w:eastAsia="Calibri" w:hAnsi="Times New Roman" w:cs="Times New Roman"/>
                <w:sz w:val="24"/>
                <w:szCs w:val="24"/>
              </w:rPr>
            </w:pPr>
            <w:r w:rsidRPr="00FB714E">
              <w:rPr>
                <w:rFonts w:ascii="Times New Roman" w:eastAsia="SimSun" w:hAnsi="Times New Roman" w:cs="Times New Roman"/>
                <w:sz w:val="24"/>
                <w:szCs w:val="24"/>
                <w:lang w:eastAsia="ar-SA"/>
              </w:rPr>
              <w:t xml:space="preserve">Влияние Золотой Орды на Русь. </w:t>
            </w:r>
            <w:r w:rsidRPr="00FB714E">
              <w:rPr>
                <w:rFonts w:ascii="Times New Roman" w:eastAsia="Calibri" w:hAnsi="Times New Roman" w:cs="Times New Roman"/>
                <w:sz w:val="24"/>
                <w:szCs w:val="24"/>
              </w:rPr>
              <w:t>Влияние Золотой Орды на государственное управление Руси: система и порядок налогообложения, формирование ямской транспортной службы, организация войска и финансово-казенного ведомства.</w:t>
            </w:r>
          </w:p>
          <w:p w:rsidR="00605539" w:rsidRPr="00FB714E" w:rsidRDefault="00605539" w:rsidP="00605539">
            <w:pPr>
              <w:spacing w:after="0" w:line="240" w:lineRule="auto"/>
              <w:rPr>
                <w:rFonts w:ascii="Times New Roman" w:eastAsia="SimSun" w:hAnsi="Times New Roman" w:cs="Times New Roman"/>
                <w:sz w:val="24"/>
                <w:szCs w:val="24"/>
                <w:lang w:eastAsia="ar-SA"/>
              </w:rPr>
            </w:pPr>
            <w:r w:rsidRPr="00FB714E">
              <w:rPr>
                <w:rFonts w:ascii="Times New Roman" w:eastAsia="Times New Roman" w:hAnsi="Times New Roman" w:cs="Times New Roman"/>
                <w:sz w:val="24"/>
                <w:szCs w:val="24"/>
              </w:rPr>
              <w:t xml:space="preserve">Русская православная церковь и Золотая орда (XIII – XIV </w:t>
            </w:r>
            <w:proofErr w:type="spellStart"/>
            <w:r w:rsidRPr="00FB714E">
              <w:rPr>
                <w:rFonts w:ascii="Times New Roman" w:eastAsia="Times New Roman" w:hAnsi="Times New Roman" w:cs="Times New Roman"/>
                <w:sz w:val="24"/>
                <w:szCs w:val="24"/>
              </w:rPr>
              <w:t>вв</w:t>
            </w:r>
            <w:proofErr w:type="spellEnd"/>
            <w:r w:rsidRPr="00FB714E">
              <w:rPr>
                <w:rFonts w:ascii="Times New Roman" w:eastAsia="Times New Roman" w:hAnsi="Times New Roman" w:cs="Times New Roman"/>
                <w:sz w:val="24"/>
                <w:szCs w:val="24"/>
              </w:rPr>
              <w:t>): особенности взаимодействия.</w:t>
            </w:r>
          </w:p>
        </w:tc>
        <w:tc>
          <w:tcPr>
            <w:tcW w:w="2693" w:type="dxa"/>
          </w:tcPr>
          <w:p w:rsidR="00605539" w:rsidRPr="00FB714E" w:rsidRDefault="00605539" w:rsidP="00605539">
            <w:pPr>
              <w:snapToGrid w:val="0"/>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FB714E" w:rsidRPr="00FB714E" w:rsidTr="00811E35">
        <w:tc>
          <w:tcPr>
            <w:tcW w:w="2405" w:type="dxa"/>
            <w:tcBorders>
              <w:top w:val="single" w:sz="4" w:space="0" w:color="000000"/>
              <w:left w:val="single" w:sz="4" w:space="0" w:color="000000"/>
              <w:bottom w:val="single" w:sz="4" w:space="0" w:color="000000"/>
            </w:tcBorders>
          </w:tcPr>
          <w:p w:rsidR="00605539" w:rsidRPr="00FB714E" w:rsidRDefault="00605539" w:rsidP="00605539">
            <w:pPr>
              <w:snapToGrid w:val="0"/>
              <w:spacing w:after="0" w:line="240" w:lineRule="auto"/>
              <w:rPr>
                <w:rFonts w:ascii="Times New Roman" w:eastAsia="SimSun" w:hAnsi="Times New Roman" w:cs="Times New Roman"/>
                <w:sz w:val="24"/>
                <w:szCs w:val="24"/>
                <w:lang w:eastAsia="ar-SA"/>
              </w:rPr>
            </w:pPr>
            <w:r w:rsidRPr="00FB714E">
              <w:rPr>
                <w:rFonts w:ascii="Times New Roman" w:eastAsia="Calibri" w:hAnsi="Times New Roman" w:cs="Times New Roman"/>
                <w:sz w:val="24"/>
                <w:szCs w:val="24"/>
                <w:lang w:eastAsia="zh-CN"/>
              </w:rPr>
              <w:t>Возвышение Московского княжества и становление единой российской государственности (</w:t>
            </w:r>
            <w:r w:rsidRPr="00FB714E">
              <w:rPr>
                <w:rFonts w:ascii="Times New Roman" w:eastAsia="Calibri" w:hAnsi="Times New Roman" w:cs="Times New Roman"/>
                <w:sz w:val="24"/>
                <w:szCs w:val="24"/>
                <w:lang w:val="en-US" w:eastAsia="zh-CN"/>
              </w:rPr>
              <w:t>XV</w:t>
            </w:r>
            <w:r w:rsidRPr="00FB714E">
              <w:rPr>
                <w:rFonts w:ascii="Times New Roman" w:eastAsia="Calibri" w:hAnsi="Times New Roman" w:cs="Times New Roman"/>
                <w:sz w:val="24"/>
                <w:szCs w:val="24"/>
                <w:lang w:eastAsia="zh-CN"/>
              </w:rPr>
              <w:t>-</w:t>
            </w:r>
            <w:r w:rsidRPr="00FB714E">
              <w:rPr>
                <w:rFonts w:ascii="Times New Roman" w:eastAsia="Calibri" w:hAnsi="Times New Roman" w:cs="Times New Roman"/>
                <w:sz w:val="24"/>
                <w:szCs w:val="24"/>
                <w:lang w:val="en-US" w:eastAsia="zh-CN"/>
              </w:rPr>
              <w:t>XVI</w:t>
            </w:r>
            <w:r w:rsidRPr="00FB714E">
              <w:rPr>
                <w:rFonts w:ascii="Times New Roman" w:eastAsia="Calibri" w:hAnsi="Times New Roman" w:cs="Times New Roman"/>
                <w:sz w:val="24"/>
                <w:szCs w:val="24"/>
                <w:lang w:eastAsia="zh-CN"/>
              </w:rPr>
              <w:t>вв.).</w:t>
            </w:r>
          </w:p>
        </w:tc>
        <w:tc>
          <w:tcPr>
            <w:tcW w:w="4536" w:type="dxa"/>
          </w:tcPr>
          <w:p w:rsidR="00605539" w:rsidRPr="00FB714E" w:rsidRDefault="00605539" w:rsidP="00605539">
            <w:pPr>
              <w:spacing w:after="0" w:line="240" w:lineRule="auto"/>
              <w:jc w:val="both"/>
              <w:rPr>
                <w:rFonts w:ascii="Times New Roman" w:eastAsia="Calibri" w:hAnsi="Times New Roman" w:cs="Times New Roman"/>
                <w:sz w:val="24"/>
                <w:szCs w:val="24"/>
                <w:lang w:eastAsia="zh-CN"/>
              </w:rPr>
            </w:pPr>
            <w:r w:rsidRPr="00FB714E">
              <w:rPr>
                <w:rFonts w:ascii="Times New Roman" w:eastAsia="Calibri" w:hAnsi="Times New Roman" w:cs="Times New Roman"/>
                <w:sz w:val="24"/>
                <w:szCs w:val="24"/>
                <w:lang w:eastAsia="zh-CN"/>
              </w:rPr>
              <w:t xml:space="preserve">Причины объединения русских княжеств вокруг Москвы. Административно-территориальное деление в </w:t>
            </w:r>
            <w:r w:rsidRPr="00FB714E">
              <w:rPr>
                <w:rFonts w:ascii="Times New Roman" w:eastAsia="Calibri" w:hAnsi="Times New Roman" w:cs="Times New Roman"/>
                <w:sz w:val="24"/>
                <w:szCs w:val="24"/>
                <w:lang w:val="en-US" w:eastAsia="zh-CN"/>
              </w:rPr>
              <w:t>XIV</w:t>
            </w:r>
            <w:r w:rsidRPr="00FB714E">
              <w:rPr>
                <w:rFonts w:ascii="Times New Roman" w:eastAsia="Calibri" w:hAnsi="Times New Roman" w:cs="Times New Roman"/>
                <w:sz w:val="24"/>
                <w:szCs w:val="24"/>
                <w:lang w:eastAsia="zh-CN"/>
              </w:rPr>
              <w:t xml:space="preserve"> – </w:t>
            </w:r>
            <w:r w:rsidRPr="00FB714E">
              <w:rPr>
                <w:rFonts w:ascii="Times New Roman" w:eastAsia="Calibri" w:hAnsi="Times New Roman" w:cs="Times New Roman"/>
                <w:sz w:val="24"/>
                <w:szCs w:val="24"/>
                <w:lang w:val="en-US" w:eastAsia="zh-CN"/>
              </w:rPr>
              <w:t>XV</w:t>
            </w:r>
            <w:r w:rsidRPr="00FB714E">
              <w:rPr>
                <w:rFonts w:ascii="Times New Roman" w:eastAsia="Calibri" w:hAnsi="Times New Roman" w:cs="Times New Roman"/>
                <w:sz w:val="24"/>
                <w:szCs w:val="24"/>
                <w:lang w:eastAsia="zh-CN"/>
              </w:rPr>
              <w:t xml:space="preserve"> вв. (уезды, волости, станы).  Сословно-представительные органы на местах. Эволюция системы кормлений.  </w:t>
            </w:r>
          </w:p>
          <w:p w:rsidR="00605539" w:rsidRPr="00FB714E" w:rsidRDefault="00605539" w:rsidP="00605539">
            <w:pPr>
              <w:tabs>
                <w:tab w:val="left" w:pos="-1243"/>
                <w:tab w:val="left" w:pos="399"/>
              </w:tabs>
              <w:spacing w:after="0" w:line="240" w:lineRule="auto"/>
              <w:rPr>
                <w:rFonts w:ascii="Times New Roman" w:eastAsia="SimSun" w:hAnsi="Times New Roman" w:cs="Times New Roman"/>
                <w:sz w:val="24"/>
                <w:szCs w:val="24"/>
                <w:lang w:eastAsia="ar-SA"/>
              </w:rPr>
            </w:pPr>
          </w:p>
        </w:tc>
        <w:tc>
          <w:tcPr>
            <w:tcW w:w="2693" w:type="dxa"/>
          </w:tcPr>
          <w:p w:rsidR="00605539" w:rsidRPr="00FB714E" w:rsidRDefault="00605539" w:rsidP="00605539">
            <w:pPr>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 xml:space="preserve"> Работа с учебной литературой, с нормативно-правовыми актами, Интернет-ресурсами. Подготовка к групповому обсуждению.</w:t>
            </w:r>
          </w:p>
        </w:tc>
      </w:tr>
      <w:tr w:rsidR="00FB714E" w:rsidRPr="00FB714E" w:rsidTr="00811E35">
        <w:tc>
          <w:tcPr>
            <w:tcW w:w="2405" w:type="dxa"/>
            <w:tcBorders>
              <w:top w:val="single" w:sz="4" w:space="0" w:color="000000"/>
              <w:left w:val="single" w:sz="4" w:space="0" w:color="000000"/>
              <w:bottom w:val="single" w:sz="4" w:space="0" w:color="000000"/>
            </w:tcBorders>
          </w:tcPr>
          <w:p w:rsidR="00605539" w:rsidRPr="00FB714E" w:rsidRDefault="00605539" w:rsidP="00605539">
            <w:pPr>
              <w:snapToGrid w:val="0"/>
              <w:spacing w:after="0" w:line="240" w:lineRule="auto"/>
              <w:rPr>
                <w:rFonts w:ascii="Times New Roman" w:eastAsia="Calibri" w:hAnsi="Times New Roman" w:cs="Times New Roman"/>
                <w:sz w:val="24"/>
                <w:szCs w:val="24"/>
                <w:lang w:eastAsia="zh-CN"/>
              </w:rPr>
            </w:pPr>
            <w:r w:rsidRPr="00FB714E">
              <w:rPr>
                <w:rFonts w:ascii="Times New Roman" w:eastAsia="Calibri" w:hAnsi="Times New Roman" w:cs="Times New Roman"/>
                <w:sz w:val="24"/>
                <w:szCs w:val="24"/>
                <w:lang w:eastAsia="zh-CN"/>
              </w:rPr>
              <w:t>Кризис государственности в период Смутного времени  и преодоление его последствий (конец XVI – начало XVII вв.)</w:t>
            </w:r>
          </w:p>
        </w:tc>
        <w:tc>
          <w:tcPr>
            <w:tcW w:w="4536" w:type="dxa"/>
          </w:tcPr>
          <w:p w:rsidR="00605539" w:rsidRPr="00FB714E" w:rsidRDefault="00605539" w:rsidP="00FF36C7">
            <w:pPr>
              <w:spacing w:after="0" w:line="240" w:lineRule="auto"/>
              <w:rPr>
                <w:rFonts w:ascii="Times New Roman" w:eastAsia="SimSun" w:hAnsi="Times New Roman" w:cs="Times New Roman"/>
                <w:sz w:val="24"/>
                <w:szCs w:val="24"/>
                <w:lang w:eastAsia="ar-SA"/>
              </w:rPr>
            </w:pPr>
            <w:r w:rsidRPr="00FB714E">
              <w:rPr>
                <w:rFonts w:ascii="Times New Roman" w:eastAsia="Calibri" w:hAnsi="Times New Roman" w:cs="Times New Roman"/>
                <w:sz w:val="24"/>
                <w:szCs w:val="24"/>
                <w:lang w:eastAsia="zh-CN"/>
              </w:rPr>
              <w:t xml:space="preserve">Социальная среда и население в конце </w:t>
            </w:r>
            <w:proofErr w:type="gramStart"/>
            <w:r w:rsidRPr="00FB714E">
              <w:rPr>
                <w:rFonts w:ascii="Times New Roman" w:eastAsia="Calibri" w:hAnsi="Times New Roman" w:cs="Times New Roman"/>
                <w:sz w:val="24"/>
                <w:szCs w:val="24"/>
                <w:lang w:eastAsia="zh-CN"/>
              </w:rPr>
              <w:t>XVI  -</w:t>
            </w:r>
            <w:proofErr w:type="gramEnd"/>
            <w:r w:rsidRPr="00FB714E">
              <w:rPr>
                <w:rFonts w:ascii="Times New Roman" w:eastAsia="Calibri" w:hAnsi="Times New Roman" w:cs="Times New Roman"/>
                <w:sz w:val="24"/>
                <w:szCs w:val="24"/>
                <w:lang w:eastAsia="zh-CN"/>
              </w:rPr>
              <w:t xml:space="preserve"> начале XVII века. </w:t>
            </w:r>
            <w:r w:rsidRPr="00FB714E">
              <w:rPr>
                <w:rFonts w:ascii="Times New Roman" w:eastAsia="Calibri" w:hAnsi="Times New Roman" w:cs="Times New Roman"/>
                <w:sz w:val="24"/>
                <w:szCs w:val="24"/>
              </w:rPr>
              <w:t xml:space="preserve">Смутное время как кризис российской государственности: причины и последствия. «Семибоярщина» и интервенция поляков: роль в кризисе российской государственности. </w:t>
            </w:r>
            <w:r w:rsidRPr="00FB714E">
              <w:rPr>
                <w:rFonts w:ascii="Times New Roman" w:eastAsia="Times New Roman" w:hAnsi="Times New Roman" w:cs="Times New Roman"/>
                <w:sz w:val="24"/>
                <w:szCs w:val="24"/>
              </w:rPr>
              <w:t>Государственная деятельность царя Михаила Фёдоровича.</w:t>
            </w:r>
          </w:p>
        </w:tc>
        <w:tc>
          <w:tcPr>
            <w:tcW w:w="2693" w:type="dxa"/>
          </w:tcPr>
          <w:p w:rsidR="00605539" w:rsidRPr="00FB714E" w:rsidRDefault="00605539" w:rsidP="00605539">
            <w:pPr>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FB714E" w:rsidRPr="00FB714E" w:rsidTr="00811E35">
        <w:tc>
          <w:tcPr>
            <w:tcW w:w="2405" w:type="dxa"/>
            <w:tcBorders>
              <w:top w:val="single" w:sz="4" w:space="0" w:color="000000"/>
              <w:left w:val="single" w:sz="4" w:space="0" w:color="000000"/>
            </w:tcBorders>
            <w:vAlign w:val="center"/>
          </w:tcPr>
          <w:p w:rsidR="00605539" w:rsidRPr="00FB714E" w:rsidRDefault="00605539" w:rsidP="00605539">
            <w:pPr>
              <w:snapToGrid w:val="0"/>
              <w:spacing w:after="0" w:line="240" w:lineRule="auto"/>
              <w:jc w:val="both"/>
              <w:rPr>
                <w:rFonts w:ascii="Times New Roman" w:eastAsia="SimSun" w:hAnsi="Times New Roman" w:cs="Times New Roman"/>
                <w:lang w:eastAsia="ar-SA"/>
              </w:rPr>
            </w:pPr>
            <w:r w:rsidRPr="00FB714E">
              <w:rPr>
                <w:rFonts w:ascii="Times New Roman" w:eastAsia="Calibri" w:hAnsi="Times New Roman" w:cs="Times New Roman"/>
                <w:bCs/>
                <w:sz w:val="24"/>
                <w:szCs w:val="24"/>
                <w:lang w:eastAsia="zh-CN"/>
              </w:rPr>
              <w:t>Государственные реформы Петра I</w:t>
            </w:r>
          </w:p>
        </w:tc>
        <w:tc>
          <w:tcPr>
            <w:tcW w:w="4536" w:type="dxa"/>
          </w:tcPr>
          <w:p w:rsidR="00605539" w:rsidRPr="00FB714E" w:rsidRDefault="00605539" w:rsidP="00605539">
            <w:pPr>
              <w:tabs>
                <w:tab w:val="left" w:pos="-1243"/>
                <w:tab w:val="left" w:pos="399"/>
              </w:tabs>
              <w:spacing w:after="0" w:line="240" w:lineRule="auto"/>
              <w:rPr>
                <w:rFonts w:ascii="Times New Roman" w:eastAsia="SimSun" w:hAnsi="Times New Roman" w:cs="Times New Roman"/>
                <w:sz w:val="24"/>
                <w:szCs w:val="24"/>
                <w:lang w:eastAsia="ar-SA"/>
              </w:rPr>
            </w:pPr>
            <w:r w:rsidRPr="00FB714E">
              <w:rPr>
                <w:rFonts w:ascii="Times New Roman" w:eastAsia="Calibri" w:hAnsi="Times New Roman" w:cs="Times New Roman"/>
                <w:sz w:val="24"/>
                <w:szCs w:val="24"/>
                <w:lang w:eastAsia="zh-CN"/>
              </w:rPr>
              <w:t xml:space="preserve">Роль Сената и Синода - высших органов власти и управления. Развитие и укрепление системы губернского и местного управления – на принципах единоначалия и коллегиальности. Личность Петра </w:t>
            </w:r>
            <w:r w:rsidRPr="00FB714E">
              <w:rPr>
                <w:rFonts w:ascii="Times New Roman" w:eastAsia="Calibri" w:hAnsi="Times New Roman" w:cs="Times New Roman"/>
                <w:sz w:val="24"/>
                <w:szCs w:val="24"/>
                <w:lang w:val="en-US" w:eastAsia="zh-CN"/>
              </w:rPr>
              <w:t>I</w:t>
            </w:r>
            <w:r w:rsidRPr="00FB714E">
              <w:rPr>
                <w:rFonts w:ascii="Times New Roman" w:eastAsia="Calibri" w:hAnsi="Times New Roman" w:cs="Times New Roman"/>
                <w:sz w:val="24"/>
                <w:szCs w:val="24"/>
                <w:lang w:eastAsia="zh-CN"/>
              </w:rPr>
              <w:t>.</w:t>
            </w:r>
          </w:p>
        </w:tc>
        <w:tc>
          <w:tcPr>
            <w:tcW w:w="2693" w:type="dxa"/>
          </w:tcPr>
          <w:p w:rsidR="00605539" w:rsidRPr="00FB714E" w:rsidRDefault="00605539" w:rsidP="00605539">
            <w:pPr>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 Подготовка к тестированию.</w:t>
            </w:r>
          </w:p>
        </w:tc>
      </w:tr>
      <w:tr w:rsidR="00FB714E" w:rsidRPr="00FB714E" w:rsidTr="00811E35">
        <w:tc>
          <w:tcPr>
            <w:tcW w:w="2405" w:type="dxa"/>
            <w:tcBorders>
              <w:top w:val="single" w:sz="4" w:space="0" w:color="000000"/>
              <w:left w:val="single" w:sz="4" w:space="0" w:color="000000"/>
            </w:tcBorders>
            <w:vAlign w:val="center"/>
          </w:tcPr>
          <w:p w:rsidR="00605539" w:rsidRPr="00FB714E" w:rsidRDefault="00605539" w:rsidP="00605539">
            <w:pPr>
              <w:spacing w:after="0" w:line="240" w:lineRule="auto"/>
              <w:jc w:val="both"/>
              <w:rPr>
                <w:rFonts w:ascii="Times New Roman" w:eastAsia="SimSun" w:hAnsi="Times New Roman" w:cs="Times New Roman"/>
                <w:lang w:eastAsia="ar-SA"/>
              </w:rPr>
            </w:pPr>
            <w:r w:rsidRPr="00FB714E">
              <w:rPr>
                <w:rFonts w:ascii="Times New Roman" w:eastAsia="Calibri" w:hAnsi="Times New Roman" w:cs="Times New Roman"/>
                <w:sz w:val="24"/>
                <w:szCs w:val="24"/>
                <w:lang w:eastAsia="zh-CN"/>
              </w:rPr>
              <w:t xml:space="preserve">Развитие системы государственного управления во второй половине </w:t>
            </w:r>
            <w:r w:rsidRPr="00FB714E">
              <w:rPr>
                <w:rFonts w:ascii="Times New Roman" w:eastAsia="Calibri" w:hAnsi="Times New Roman" w:cs="Times New Roman"/>
                <w:bCs/>
                <w:sz w:val="24"/>
                <w:szCs w:val="24"/>
                <w:lang w:eastAsia="zh-CN"/>
              </w:rPr>
              <w:t xml:space="preserve">XVIII  -  середине </w:t>
            </w:r>
            <w:r w:rsidRPr="00FB714E">
              <w:rPr>
                <w:rFonts w:ascii="Times New Roman" w:eastAsia="Calibri" w:hAnsi="Times New Roman" w:cs="Times New Roman"/>
                <w:sz w:val="24"/>
                <w:szCs w:val="24"/>
                <w:lang w:eastAsia="zh-CN"/>
              </w:rPr>
              <w:t>XIX вв.</w:t>
            </w:r>
          </w:p>
        </w:tc>
        <w:tc>
          <w:tcPr>
            <w:tcW w:w="4536" w:type="dxa"/>
          </w:tcPr>
          <w:p w:rsidR="00605539" w:rsidRPr="00FB714E" w:rsidRDefault="00605539" w:rsidP="00605539">
            <w:pPr>
              <w:spacing w:after="0" w:line="240" w:lineRule="auto"/>
              <w:rPr>
                <w:rFonts w:ascii="Times New Roman" w:eastAsia="SimSun" w:hAnsi="Times New Roman" w:cs="Times New Roman"/>
                <w:b/>
                <w:sz w:val="24"/>
                <w:szCs w:val="24"/>
                <w:lang w:eastAsia="ar-SA"/>
              </w:rPr>
            </w:pPr>
            <w:r w:rsidRPr="00FB714E">
              <w:rPr>
                <w:rFonts w:ascii="Times New Roman" w:eastAsia="Calibri" w:hAnsi="Times New Roman" w:cs="Times New Roman"/>
                <w:sz w:val="24"/>
                <w:szCs w:val="24"/>
                <w:lang w:eastAsia="zh-CN"/>
              </w:rPr>
              <w:t xml:space="preserve">Система государственного управления в эпоху дворцовых переворотов. </w:t>
            </w:r>
            <w:r w:rsidRPr="00FB714E">
              <w:rPr>
                <w:rFonts w:ascii="Times New Roman" w:eastAsia="Times New Roman" w:hAnsi="Times New Roman" w:cs="Times New Roman"/>
                <w:sz w:val="24"/>
                <w:szCs w:val="24"/>
              </w:rPr>
              <w:t xml:space="preserve">Государственная деятельность императрицы Елизаветы Петровны. Государственная деятельность императрицы Анны Иоанновны. </w:t>
            </w:r>
            <w:r w:rsidRPr="00FB714E">
              <w:rPr>
                <w:rFonts w:ascii="Times New Roman" w:eastAsia="Times New Roman" w:hAnsi="Times New Roman" w:cs="Times New Roman"/>
                <w:sz w:val="24"/>
                <w:szCs w:val="24"/>
              </w:rPr>
              <w:lastRenderedPageBreak/>
              <w:t xml:space="preserve">Государственная деятельность императора Павла Петровича. </w:t>
            </w:r>
          </w:p>
          <w:p w:rsidR="00605539" w:rsidRPr="00FB714E" w:rsidRDefault="00605539" w:rsidP="00605539">
            <w:pPr>
              <w:spacing w:after="0" w:line="240" w:lineRule="auto"/>
              <w:rPr>
                <w:rFonts w:ascii="Times New Roman" w:eastAsia="SimSun" w:hAnsi="Times New Roman" w:cs="Times New Roman"/>
                <w:sz w:val="24"/>
                <w:szCs w:val="24"/>
                <w:lang w:eastAsia="ar-SA"/>
              </w:rPr>
            </w:pPr>
            <w:r w:rsidRPr="00FB714E">
              <w:rPr>
                <w:rFonts w:ascii="Times New Roman" w:eastAsia="Calibri" w:hAnsi="Times New Roman" w:cs="Times New Roman"/>
                <w:sz w:val="24"/>
                <w:szCs w:val="24"/>
              </w:rPr>
              <w:t xml:space="preserve">Создание Государственного совета и его аппарата в начале </w:t>
            </w:r>
            <w:r w:rsidRPr="00FB714E">
              <w:rPr>
                <w:rFonts w:ascii="Times New Roman" w:eastAsia="Calibri" w:hAnsi="Times New Roman" w:cs="Times New Roman"/>
                <w:sz w:val="24"/>
                <w:szCs w:val="24"/>
                <w:lang w:val="en-US"/>
              </w:rPr>
              <w:t>XIX</w:t>
            </w:r>
            <w:r w:rsidRPr="00FB714E">
              <w:rPr>
                <w:rFonts w:ascii="Times New Roman" w:eastAsia="Calibri" w:hAnsi="Times New Roman" w:cs="Times New Roman"/>
                <w:sz w:val="24"/>
                <w:szCs w:val="24"/>
              </w:rPr>
              <w:t xml:space="preserve"> в. Учреждение министерств (Манифест 1802 г.): причины и последствия.</w:t>
            </w:r>
          </w:p>
        </w:tc>
        <w:tc>
          <w:tcPr>
            <w:tcW w:w="2693" w:type="dxa"/>
          </w:tcPr>
          <w:p w:rsidR="00605539" w:rsidRPr="00FB714E" w:rsidRDefault="00605539" w:rsidP="00605539">
            <w:pPr>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lastRenderedPageBreak/>
              <w:t xml:space="preserve">Работа с учебной литературой, с нормативно-правовыми актами, Интернет-ресурсами. Подготовка к групповому обсуждению. </w:t>
            </w:r>
            <w:r w:rsidRPr="00FB714E">
              <w:rPr>
                <w:rFonts w:ascii="Times New Roman" w:eastAsia="SimSun" w:hAnsi="Times New Roman" w:cs="Times New Roman"/>
                <w:sz w:val="24"/>
                <w:szCs w:val="24"/>
                <w:lang w:eastAsia="ar-SA"/>
              </w:rPr>
              <w:lastRenderedPageBreak/>
              <w:t>Подготовка к тестированию.</w:t>
            </w:r>
          </w:p>
        </w:tc>
      </w:tr>
      <w:tr w:rsidR="00FB714E" w:rsidRPr="00FB714E" w:rsidTr="00811E35">
        <w:tc>
          <w:tcPr>
            <w:tcW w:w="2405" w:type="dxa"/>
            <w:tcBorders>
              <w:top w:val="single" w:sz="4" w:space="0" w:color="000000"/>
              <w:left w:val="single" w:sz="4" w:space="0" w:color="000000"/>
            </w:tcBorders>
            <w:vAlign w:val="center"/>
          </w:tcPr>
          <w:p w:rsidR="00605539" w:rsidRPr="00FB714E" w:rsidRDefault="00605539" w:rsidP="00605539">
            <w:pPr>
              <w:snapToGrid w:val="0"/>
              <w:spacing w:after="0" w:line="240" w:lineRule="auto"/>
              <w:jc w:val="both"/>
              <w:rPr>
                <w:rFonts w:ascii="Times New Roman" w:eastAsia="Calibri" w:hAnsi="Times New Roman" w:cs="Times New Roman"/>
                <w:lang w:eastAsia="zh-CN"/>
              </w:rPr>
            </w:pPr>
            <w:r w:rsidRPr="00FB714E">
              <w:rPr>
                <w:rFonts w:ascii="Times New Roman" w:eastAsia="Calibri" w:hAnsi="Times New Roman" w:cs="Times New Roman"/>
                <w:sz w:val="24"/>
                <w:szCs w:val="24"/>
                <w:lang w:eastAsia="zh-CN"/>
              </w:rPr>
              <w:lastRenderedPageBreak/>
              <w:t xml:space="preserve">Государственные реформы во второй половине </w:t>
            </w:r>
            <w:r w:rsidRPr="00FB714E">
              <w:rPr>
                <w:rFonts w:ascii="Times New Roman" w:eastAsia="Calibri" w:hAnsi="Times New Roman" w:cs="Times New Roman"/>
                <w:bCs/>
                <w:sz w:val="24"/>
                <w:szCs w:val="24"/>
                <w:lang w:eastAsia="zh-CN"/>
              </w:rPr>
              <w:t>XIХ  в.</w:t>
            </w:r>
          </w:p>
        </w:tc>
        <w:tc>
          <w:tcPr>
            <w:tcW w:w="4536" w:type="dxa"/>
          </w:tcPr>
          <w:p w:rsidR="00605539" w:rsidRPr="00FB714E" w:rsidRDefault="00605539" w:rsidP="00605539">
            <w:pPr>
              <w:spacing w:after="0" w:line="240" w:lineRule="auto"/>
              <w:rPr>
                <w:rFonts w:ascii="Times New Roman" w:eastAsia="Times New Roman" w:hAnsi="Times New Roman" w:cs="Times New Roman"/>
                <w:sz w:val="24"/>
                <w:szCs w:val="24"/>
              </w:rPr>
            </w:pPr>
            <w:r w:rsidRPr="00FB714E">
              <w:rPr>
                <w:rFonts w:ascii="Times New Roman" w:eastAsia="Calibri" w:hAnsi="Times New Roman" w:cs="Times New Roman"/>
                <w:sz w:val="24"/>
                <w:szCs w:val="24"/>
                <w:lang w:eastAsia="zh-CN"/>
              </w:rPr>
              <w:t xml:space="preserve">Кризис государственного управления в середине </w:t>
            </w:r>
            <w:r w:rsidRPr="00FB714E">
              <w:rPr>
                <w:rFonts w:ascii="Times New Roman" w:eastAsia="Calibri" w:hAnsi="Times New Roman" w:cs="Times New Roman"/>
                <w:sz w:val="24"/>
                <w:szCs w:val="24"/>
                <w:lang w:val="en-US" w:eastAsia="zh-CN"/>
              </w:rPr>
              <w:t>XIX</w:t>
            </w:r>
            <w:r w:rsidRPr="00FB714E">
              <w:rPr>
                <w:rFonts w:ascii="Times New Roman" w:eastAsia="Calibri" w:hAnsi="Times New Roman" w:cs="Times New Roman"/>
                <w:sz w:val="24"/>
                <w:szCs w:val="24"/>
                <w:lang w:eastAsia="zh-CN"/>
              </w:rPr>
              <w:t xml:space="preserve"> в. </w:t>
            </w:r>
            <w:r w:rsidRPr="00FB714E">
              <w:rPr>
                <w:rFonts w:ascii="Times New Roman" w:eastAsia="Calibri" w:hAnsi="Times New Roman" w:cs="Times New Roman"/>
                <w:bCs/>
                <w:sz w:val="24"/>
                <w:szCs w:val="24"/>
                <w:lang w:eastAsia="zh-CN"/>
              </w:rPr>
              <w:t xml:space="preserve">Отмена крепостного права. Развитие системы государственных учреждений. Судебная реформа. </w:t>
            </w:r>
            <w:r w:rsidRPr="00FB714E">
              <w:rPr>
                <w:rFonts w:ascii="Times New Roman" w:eastAsia="Calibri" w:hAnsi="Times New Roman" w:cs="Times New Roman"/>
                <w:bCs/>
                <w:iCs/>
                <w:sz w:val="24"/>
                <w:szCs w:val="24"/>
                <w:lang w:eastAsia="zh-CN"/>
              </w:rPr>
              <w:t xml:space="preserve">Развитие местного самоуправления. Самоуправление городов. Военные реформы. Контрреформы 80—90-х гг. </w:t>
            </w:r>
          </w:p>
        </w:tc>
        <w:tc>
          <w:tcPr>
            <w:tcW w:w="2693" w:type="dxa"/>
          </w:tcPr>
          <w:p w:rsidR="00605539" w:rsidRPr="00FB714E" w:rsidRDefault="00605539" w:rsidP="00605539">
            <w:pPr>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 Подготовка к тестированию.</w:t>
            </w:r>
          </w:p>
        </w:tc>
      </w:tr>
      <w:tr w:rsidR="00FB714E" w:rsidRPr="00FB714E" w:rsidTr="00811E35">
        <w:tc>
          <w:tcPr>
            <w:tcW w:w="2405" w:type="dxa"/>
            <w:tcBorders>
              <w:top w:val="single" w:sz="4" w:space="0" w:color="000000"/>
              <w:left w:val="single" w:sz="4" w:space="0" w:color="000000"/>
            </w:tcBorders>
          </w:tcPr>
          <w:p w:rsidR="00605539" w:rsidRPr="00FB714E" w:rsidRDefault="00605539" w:rsidP="00605539">
            <w:pPr>
              <w:spacing w:after="0" w:line="240" w:lineRule="auto"/>
              <w:rPr>
                <w:rFonts w:ascii="Times New Roman" w:eastAsia="Calibri" w:hAnsi="Times New Roman" w:cs="Times New Roman"/>
                <w:sz w:val="24"/>
                <w:szCs w:val="24"/>
                <w:lang w:eastAsia="zh-CN"/>
              </w:rPr>
            </w:pPr>
            <w:r w:rsidRPr="00FB714E">
              <w:rPr>
                <w:rFonts w:ascii="Times New Roman" w:eastAsia="Calibri" w:hAnsi="Times New Roman" w:cs="Times New Roman"/>
                <w:sz w:val="24"/>
                <w:szCs w:val="24"/>
                <w:lang w:eastAsia="zh-CN"/>
              </w:rPr>
              <w:t xml:space="preserve">Государственное управление в России в конце </w:t>
            </w:r>
            <w:r w:rsidRPr="00FB714E">
              <w:rPr>
                <w:rFonts w:ascii="Times New Roman" w:eastAsia="Calibri" w:hAnsi="Times New Roman" w:cs="Times New Roman"/>
                <w:bCs/>
                <w:sz w:val="24"/>
                <w:szCs w:val="24"/>
                <w:lang w:eastAsia="zh-CN"/>
              </w:rPr>
              <w:t>XIХ   – начале ХХ вв.</w:t>
            </w:r>
          </w:p>
        </w:tc>
        <w:tc>
          <w:tcPr>
            <w:tcW w:w="4536" w:type="dxa"/>
          </w:tcPr>
          <w:p w:rsidR="00605539" w:rsidRPr="00FB714E" w:rsidRDefault="00605539" w:rsidP="00605539">
            <w:pPr>
              <w:spacing w:after="0" w:line="240" w:lineRule="auto"/>
              <w:jc w:val="both"/>
              <w:rPr>
                <w:rFonts w:ascii="Times New Roman" w:eastAsia="SimSun" w:hAnsi="Times New Roman" w:cs="Times New Roman"/>
                <w:sz w:val="24"/>
                <w:szCs w:val="24"/>
                <w:lang w:eastAsia="ar-SA"/>
              </w:rPr>
            </w:pPr>
            <w:r w:rsidRPr="00FB714E">
              <w:rPr>
                <w:rFonts w:ascii="Times New Roman" w:eastAsia="Calibri" w:hAnsi="Times New Roman" w:cs="Times New Roman"/>
                <w:sz w:val="24"/>
                <w:szCs w:val="24"/>
                <w:lang w:eastAsia="zh-CN"/>
              </w:rPr>
              <w:t xml:space="preserve">Государственные органы по регулированию и управлению хозяйством в период первой мировой войны. Роль военно-промышленных комитетов, городских и земских союзов. </w:t>
            </w:r>
            <w:r w:rsidRPr="00FB714E">
              <w:rPr>
                <w:rFonts w:ascii="Times New Roman" w:eastAsia="SimSun" w:hAnsi="Times New Roman" w:cs="Times New Roman"/>
                <w:sz w:val="24"/>
                <w:szCs w:val="24"/>
                <w:lang w:eastAsia="ar-SA"/>
              </w:rPr>
              <w:t xml:space="preserve">Революция 1905 г., революция 1917 г.: предпосылки, ход, результаты и последствия. </w:t>
            </w:r>
            <w:r w:rsidRPr="00FB714E">
              <w:rPr>
                <w:rFonts w:ascii="Times New Roman" w:eastAsia="Calibri" w:hAnsi="Times New Roman" w:cs="Times New Roman"/>
                <w:bCs/>
                <w:sz w:val="24"/>
                <w:szCs w:val="24"/>
                <w:lang w:eastAsia="zh-CN"/>
              </w:rPr>
              <w:t>Принципы и структура Временного правительства. Провозглашение России республикой.</w:t>
            </w:r>
          </w:p>
        </w:tc>
        <w:tc>
          <w:tcPr>
            <w:tcW w:w="2693" w:type="dxa"/>
          </w:tcPr>
          <w:p w:rsidR="00605539" w:rsidRPr="00FB714E" w:rsidRDefault="00605539" w:rsidP="00605539">
            <w:pPr>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 Подготовка к тестированию.</w:t>
            </w:r>
          </w:p>
        </w:tc>
      </w:tr>
      <w:tr w:rsidR="00FB714E" w:rsidRPr="00FB714E" w:rsidTr="00811E35">
        <w:tc>
          <w:tcPr>
            <w:tcW w:w="2405" w:type="dxa"/>
            <w:tcBorders>
              <w:top w:val="single" w:sz="4" w:space="0" w:color="000000"/>
              <w:left w:val="single" w:sz="4" w:space="0" w:color="000000"/>
              <w:bottom w:val="single" w:sz="4" w:space="0" w:color="000000"/>
            </w:tcBorders>
          </w:tcPr>
          <w:p w:rsidR="00605539" w:rsidRPr="00FB714E" w:rsidRDefault="002A796F" w:rsidP="00605539">
            <w:pPr>
              <w:snapToGrid w:val="0"/>
              <w:spacing w:after="0" w:line="240" w:lineRule="auto"/>
              <w:rPr>
                <w:rFonts w:ascii="Times New Roman" w:eastAsia="SimSun" w:hAnsi="Times New Roman" w:cs="Times New Roman"/>
                <w:sz w:val="24"/>
                <w:szCs w:val="24"/>
                <w:lang w:eastAsia="ar-SA"/>
              </w:rPr>
            </w:pPr>
            <w:r w:rsidRPr="00FB714E">
              <w:rPr>
                <w:rFonts w:ascii="Times New Roman" w:eastAsia="Calibri" w:hAnsi="Times New Roman" w:cs="Times New Roman"/>
                <w:sz w:val="24"/>
                <w:szCs w:val="24"/>
                <w:lang w:eastAsia="zh-CN"/>
              </w:rPr>
              <w:t>Становление советского государства и построение новой системы государственного управления.</w:t>
            </w:r>
          </w:p>
        </w:tc>
        <w:tc>
          <w:tcPr>
            <w:tcW w:w="4536" w:type="dxa"/>
          </w:tcPr>
          <w:p w:rsidR="002A796F" w:rsidRPr="00FB714E" w:rsidRDefault="002A796F" w:rsidP="00FE6E46">
            <w:pPr>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Создание и утверждение советской государственной системы.</w:t>
            </w:r>
          </w:p>
          <w:p w:rsidR="00605539" w:rsidRPr="00FB714E" w:rsidRDefault="002A796F" w:rsidP="00FE6E46">
            <w:pPr>
              <w:spacing w:after="0" w:line="240" w:lineRule="auto"/>
              <w:jc w:val="both"/>
              <w:rPr>
                <w:rFonts w:ascii="Times New Roman" w:eastAsia="SimSun" w:hAnsi="Times New Roman" w:cs="Times New Roman"/>
                <w:sz w:val="24"/>
                <w:szCs w:val="24"/>
                <w:lang w:eastAsia="ar-SA"/>
              </w:rPr>
            </w:pPr>
            <w:r w:rsidRPr="00FB714E">
              <w:rPr>
                <w:rFonts w:ascii="Times New Roman" w:eastAsia="Calibri" w:hAnsi="Times New Roman" w:cs="Times New Roman"/>
                <w:sz w:val="24"/>
                <w:szCs w:val="24"/>
                <w:lang w:eastAsia="zh-CN"/>
              </w:rPr>
              <w:t xml:space="preserve">Программа преобразований – план ГОЭЛРО. Формирование социалистического права. Создание и развитие системы правоохранительных и репрессивных органов.  </w:t>
            </w:r>
            <w:r w:rsidRPr="00FB714E">
              <w:rPr>
                <w:rFonts w:ascii="Times New Roman" w:eastAsia="SimSun" w:hAnsi="Times New Roman" w:cs="Times New Roman"/>
                <w:sz w:val="24"/>
                <w:szCs w:val="24"/>
                <w:lang w:eastAsia="ar-SA"/>
              </w:rPr>
              <w:t>Государственное управление и новая экономическая политика НЭП</w:t>
            </w:r>
          </w:p>
        </w:tc>
        <w:tc>
          <w:tcPr>
            <w:tcW w:w="2693" w:type="dxa"/>
          </w:tcPr>
          <w:p w:rsidR="00605539" w:rsidRPr="00FB714E" w:rsidRDefault="00605539" w:rsidP="00605539">
            <w:pPr>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FB714E" w:rsidRPr="00FB714E" w:rsidTr="00811E35">
        <w:tc>
          <w:tcPr>
            <w:tcW w:w="2405" w:type="dxa"/>
            <w:tcBorders>
              <w:top w:val="single" w:sz="4" w:space="0" w:color="000000"/>
              <w:left w:val="single" w:sz="4" w:space="0" w:color="000000"/>
              <w:bottom w:val="single" w:sz="4" w:space="0" w:color="000000"/>
            </w:tcBorders>
          </w:tcPr>
          <w:p w:rsidR="00605539" w:rsidRPr="00FB714E" w:rsidRDefault="00F45D0B" w:rsidP="00605539">
            <w:pPr>
              <w:snapToGrid w:val="0"/>
              <w:spacing w:after="0" w:line="240" w:lineRule="auto"/>
              <w:rPr>
                <w:rFonts w:ascii="Times New Roman" w:eastAsia="Calibri" w:hAnsi="Times New Roman" w:cs="Times New Roman"/>
                <w:sz w:val="24"/>
                <w:szCs w:val="24"/>
                <w:lang w:eastAsia="zh-CN"/>
              </w:rPr>
            </w:pPr>
            <w:r w:rsidRPr="00FB714E">
              <w:rPr>
                <w:rFonts w:ascii="Times New Roman" w:eastAsia="Calibri" w:hAnsi="Times New Roman" w:cs="Times New Roman"/>
                <w:sz w:val="24"/>
                <w:szCs w:val="24"/>
                <w:lang w:eastAsia="zh-CN"/>
              </w:rPr>
              <w:t>Эволюция системы государственного управления в СССР в период 30-40  гг.</w:t>
            </w:r>
            <w:r w:rsidRPr="00FB714E">
              <w:rPr>
                <w:rFonts w:ascii="Times New Roman" w:eastAsia="Calibri" w:hAnsi="Times New Roman" w:cs="Times New Roman"/>
                <w:sz w:val="24"/>
                <w:szCs w:val="24"/>
                <w:lang w:val="en-US" w:eastAsia="zh-CN"/>
              </w:rPr>
              <w:t>XX</w:t>
            </w:r>
            <w:r w:rsidRPr="00FB714E">
              <w:rPr>
                <w:rFonts w:ascii="Times New Roman" w:eastAsia="Calibri" w:hAnsi="Times New Roman" w:cs="Times New Roman"/>
                <w:sz w:val="24"/>
                <w:szCs w:val="24"/>
                <w:lang w:eastAsia="zh-CN"/>
              </w:rPr>
              <w:t xml:space="preserve"> в.</w:t>
            </w:r>
          </w:p>
        </w:tc>
        <w:tc>
          <w:tcPr>
            <w:tcW w:w="4536" w:type="dxa"/>
          </w:tcPr>
          <w:p w:rsidR="00605539" w:rsidRPr="00FB714E" w:rsidRDefault="003F1A35" w:rsidP="00F45D0B">
            <w:pPr>
              <w:spacing w:after="0" w:line="240" w:lineRule="auto"/>
              <w:jc w:val="both"/>
              <w:rPr>
                <w:rFonts w:ascii="Times New Roman" w:eastAsia="SimSun" w:hAnsi="Times New Roman" w:cs="Times New Roman"/>
                <w:sz w:val="24"/>
                <w:szCs w:val="24"/>
                <w:lang w:eastAsia="ar-SA"/>
              </w:rPr>
            </w:pPr>
            <w:r w:rsidRPr="00FB714E">
              <w:rPr>
                <w:rFonts w:ascii="Times New Roman" w:eastAsia="Calibri" w:hAnsi="Times New Roman" w:cs="Times New Roman"/>
                <w:sz w:val="24"/>
                <w:szCs w:val="24"/>
                <w:lang w:eastAsia="zh-CN"/>
              </w:rPr>
              <w:t>Итоги трансформации политической системы и государственного аппарата страны в 30-40-е годы. Усиление планового начала в экономике: индустриализация и коллективизация.</w:t>
            </w:r>
            <w:r w:rsidR="00F45D0B" w:rsidRPr="00FB714E">
              <w:rPr>
                <w:rFonts w:ascii="Times New Roman" w:eastAsia="Calibri" w:hAnsi="Times New Roman" w:cs="Times New Roman"/>
                <w:sz w:val="24"/>
                <w:szCs w:val="24"/>
                <w:lang w:eastAsia="zh-CN"/>
              </w:rPr>
              <w:t xml:space="preserve"> Ликвидация функциональной системы управления экономикой, установление производственно-территориального принципа управления. Ликвидация во всех звеньях советского хозяйственного аппарата специальных секторов проверки исполнения.</w:t>
            </w:r>
          </w:p>
        </w:tc>
        <w:tc>
          <w:tcPr>
            <w:tcW w:w="2693" w:type="dxa"/>
          </w:tcPr>
          <w:p w:rsidR="00605539" w:rsidRPr="00FB714E" w:rsidRDefault="00605539" w:rsidP="00605539">
            <w:pPr>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 Подготовка к решению кейса.</w:t>
            </w:r>
          </w:p>
        </w:tc>
      </w:tr>
      <w:tr w:rsidR="00FB714E" w:rsidRPr="00FB714E" w:rsidTr="00811E35">
        <w:tc>
          <w:tcPr>
            <w:tcW w:w="2405" w:type="dxa"/>
            <w:tcBorders>
              <w:top w:val="single" w:sz="4" w:space="0" w:color="000000"/>
              <w:left w:val="single" w:sz="4" w:space="0" w:color="000000"/>
              <w:bottom w:val="single" w:sz="4" w:space="0" w:color="000000"/>
            </w:tcBorders>
          </w:tcPr>
          <w:p w:rsidR="00605539" w:rsidRPr="00FB714E" w:rsidRDefault="001268C7" w:rsidP="00605539">
            <w:pPr>
              <w:snapToGrid w:val="0"/>
              <w:spacing w:after="0" w:line="240" w:lineRule="auto"/>
              <w:rPr>
                <w:rFonts w:ascii="Times New Roman" w:eastAsia="Calibri" w:hAnsi="Times New Roman" w:cs="Times New Roman"/>
                <w:bCs/>
                <w:sz w:val="24"/>
                <w:szCs w:val="24"/>
                <w:lang w:eastAsia="zh-CN"/>
              </w:rPr>
            </w:pPr>
            <w:r w:rsidRPr="00FB714E">
              <w:rPr>
                <w:rFonts w:ascii="Times New Roman" w:eastAsia="Calibri" w:hAnsi="Times New Roman" w:cs="Times New Roman"/>
                <w:bCs/>
                <w:sz w:val="24"/>
                <w:szCs w:val="24"/>
                <w:lang w:eastAsia="zh-CN"/>
              </w:rPr>
              <w:t xml:space="preserve">Особенности системы государственного управления в годы Великой Отечественной </w:t>
            </w:r>
            <w:r w:rsidRPr="00FB714E">
              <w:rPr>
                <w:rFonts w:ascii="Times New Roman" w:eastAsia="Calibri" w:hAnsi="Times New Roman" w:cs="Times New Roman"/>
                <w:bCs/>
                <w:sz w:val="24"/>
                <w:szCs w:val="24"/>
                <w:lang w:eastAsia="zh-CN"/>
              </w:rPr>
              <w:lastRenderedPageBreak/>
              <w:t>войны (1941—1945 гг.)</w:t>
            </w:r>
          </w:p>
        </w:tc>
        <w:tc>
          <w:tcPr>
            <w:tcW w:w="4536" w:type="dxa"/>
          </w:tcPr>
          <w:p w:rsidR="00605539" w:rsidRPr="00FB714E" w:rsidRDefault="001268C7" w:rsidP="00FF36C7">
            <w:pPr>
              <w:spacing w:after="0" w:line="240" w:lineRule="auto"/>
              <w:rPr>
                <w:rFonts w:ascii="Times New Roman" w:eastAsia="SimSun" w:hAnsi="Times New Roman" w:cs="Times New Roman"/>
                <w:sz w:val="24"/>
                <w:szCs w:val="24"/>
                <w:lang w:eastAsia="ar-SA"/>
              </w:rPr>
            </w:pPr>
            <w:r w:rsidRPr="00FB714E">
              <w:rPr>
                <w:rFonts w:ascii="Times New Roman" w:eastAsia="Calibri" w:hAnsi="Times New Roman" w:cs="Times New Roman"/>
                <w:bCs/>
                <w:iCs/>
                <w:sz w:val="24"/>
                <w:szCs w:val="24"/>
                <w:lang w:eastAsia="zh-CN"/>
              </w:rPr>
              <w:lastRenderedPageBreak/>
              <w:t>Изменение в государственном аппарате. Судебная система. Военная организация советского государства</w:t>
            </w:r>
            <w:r w:rsidRPr="00FB714E">
              <w:rPr>
                <w:rFonts w:ascii="Times New Roman" w:eastAsia="Calibri" w:hAnsi="Times New Roman" w:cs="Times New Roman"/>
                <w:sz w:val="24"/>
                <w:szCs w:val="24"/>
                <w:lang w:eastAsia="zh-CN"/>
              </w:rPr>
              <w:t xml:space="preserve">. Судебная система СССР в годы Великой Отечественной войны. Полномочия и деятельность контрольно-заградительных </w:t>
            </w:r>
            <w:r w:rsidRPr="00FB714E">
              <w:rPr>
                <w:rFonts w:ascii="Times New Roman" w:eastAsia="Calibri" w:hAnsi="Times New Roman" w:cs="Times New Roman"/>
                <w:sz w:val="24"/>
                <w:szCs w:val="24"/>
                <w:lang w:eastAsia="zh-CN"/>
              </w:rPr>
              <w:lastRenderedPageBreak/>
              <w:t>отрядов в годы Великой Отечественной войны</w:t>
            </w:r>
          </w:p>
        </w:tc>
        <w:tc>
          <w:tcPr>
            <w:tcW w:w="2693" w:type="dxa"/>
          </w:tcPr>
          <w:p w:rsidR="00605539" w:rsidRPr="00FB714E" w:rsidRDefault="00605539" w:rsidP="00605539">
            <w:pPr>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lastRenderedPageBreak/>
              <w:t xml:space="preserve">Работа с учебной литературой, с нормативно-правовыми актами, Интернет-ресурсами. Подготовка к групповому обсуждению. </w:t>
            </w:r>
            <w:r w:rsidRPr="00FB714E">
              <w:rPr>
                <w:rFonts w:ascii="Times New Roman" w:eastAsia="SimSun" w:hAnsi="Times New Roman" w:cs="Times New Roman"/>
                <w:sz w:val="24"/>
                <w:szCs w:val="24"/>
                <w:lang w:eastAsia="ar-SA"/>
              </w:rPr>
              <w:lastRenderedPageBreak/>
              <w:t>Подготовка к решению кейса.</w:t>
            </w:r>
          </w:p>
        </w:tc>
      </w:tr>
      <w:tr w:rsidR="00FB714E" w:rsidRPr="00FB714E" w:rsidTr="00811E35">
        <w:tc>
          <w:tcPr>
            <w:tcW w:w="2405" w:type="dxa"/>
            <w:tcBorders>
              <w:top w:val="single" w:sz="4" w:space="0" w:color="000000"/>
              <w:left w:val="single" w:sz="4" w:space="0" w:color="000000"/>
              <w:bottom w:val="single" w:sz="4" w:space="0" w:color="000000"/>
            </w:tcBorders>
          </w:tcPr>
          <w:p w:rsidR="00605539" w:rsidRPr="00FB714E" w:rsidRDefault="00596781" w:rsidP="00605539">
            <w:pPr>
              <w:snapToGrid w:val="0"/>
              <w:spacing w:after="0" w:line="240" w:lineRule="auto"/>
              <w:rPr>
                <w:rFonts w:ascii="Times New Roman" w:eastAsia="SimSun" w:hAnsi="Times New Roman" w:cs="Times New Roman"/>
                <w:sz w:val="24"/>
                <w:szCs w:val="24"/>
                <w:lang w:eastAsia="ar-SA"/>
              </w:rPr>
            </w:pPr>
            <w:r w:rsidRPr="00FB714E">
              <w:rPr>
                <w:rFonts w:ascii="Times New Roman" w:eastAsia="Calibri" w:hAnsi="Times New Roman" w:cs="Times New Roman"/>
                <w:sz w:val="24"/>
                <w:szCs w:val="24"/>
                <w:lang w:eastAsia="zh-CN"/>
              </w:rPr>
              <w:lastRenderedPageBreak/>
              <w:t>Эволюция система государственного управления в  послевоенный период (1945-1982 гг.)</w:t>
            </w:r>
          </w:p>
        </w:tc>
        <w:tc>
          <w:tcPr>
            <w:tcW w:w="4536" w:type="dxa"/>
          </w:tcPr>
          <w:p w:rsidR="008D0899" w:rsidRPr="00FB714E" w:rsidRDefault="008D0899" w:rsidP="00596781">
            <w:pPr>
              <w:spacing w:after="0" w:line="240" w:lineRule="auto"/>
              <w:rPr>
                <w:rFonts w:ascii="Times New Roman" w:eastAsia="Calibri" w:hAnsi="Times New Roman" w:cs="Times New Roman"/>
                <w:sz w:val="24"/>
                <w:szCs w:val="24"/>
                <w:lang w:eastAsia="zh-CN"/>
              </w:rPr>
            </w:pPr>
            <w:r w:rsidRPr="00FB714E">
              <w:rPr>
                <w:rFonts w:ascii="Times New Roman" w:eastAsia="Calibri" w:hAnsi="Times New Roman" w:cs="Times New Roman"/>
                <w:sz w:val="24"/>
                <w:szCs w:val="24"/>
                <w:lang w:eastAsia="zh-CN"/>
              </w:rPr>
              <w:t xml:space="preserve">Идеология общенародного государства. Либеральные и </w:t>
            </w:r>
            <w:proofErr w:type="gramStart"/>
            <w:r w:rsidRPr="00FB714E">
              <w:rPr>
                <w:rFonts w:ascii="Times New Roman" w:eastAsia="Calibri" w:hAnsi="Times New Roman" w:cs="Times New Roman"/>
                <w:sz w:val="24"/>
                <w:szCs w:val="24"/>
                <w:lang w:eastAsia="zh-CN"/>
              </w:rPr>
              <w:t xml:space="preserve">технократические </w:t>
            </w:r>
            <w:r w:rsidR="00596781" w:rsidRPr="00FB714E">
              <w:rPr>
                <w:rFonts w:ascii="Times New Roman" w:eastAsia="Calibri" w:hAnsi="Times New Roman" w:cs="Times New Roman"/>
                <w:sz w:val="24"/>
                <w:szCs w:val="24"/>
                <w:lang w:eastAsia="zh-CN"/>
              </w:rPr>
              <w:t xml:space="preserve"> т</w:t>
            </w:r>
            <w:r w:rsidRPr="00FB714E">
              <w:rPr>
                <w:rFonts w:ascii="Times New Roman" w:eastAsia="Calibri" w:hAnsi="Times New Roman" w:cs="Times New Roman"/>
                <w:sz w:val="24"/>
                <w:szCs w:val="24"/>
                <w:lang w:eastAsia="zh-CN"/>
              </w:rPr>
              <w:t>енденции</w:t>
            </w:r>
            <w:proofErr w:type="gramEnd"/>
            <w:r w:rsidRPr="00FB714E">
              <w:rPr>
                <w:rFonts w:ascii="Times New Roman" w:eastAsia="Calibri" w:hAnsi="Times New Roman" w:cs="Times New Roman"/>
                <w:sz w:val="24"/>
                <w:szCs w:val="24"/>
                <w:lang w:eastAsia="zh-CN"/>
              </w:rPr>
              <w:t>: их конец – «Пражская весна».</w:t>
            </w:r>
          </w:p>
          <w:p w:rsidR="00605539" w:rsidRPr="00FB714E" w:rsidRDefault="00605539" w:rsidP="00FF36C7">
            <w:pPr>
              <w:spacing w:after="0" w:line="240" w:lineRule="auto"/>
              <w:rPr>
                <w:rFonts w:ascii="Times New Roman" w:eastAsia="SimSun" w:hAnsi="Times New Roman" w:cs="Times New Roman"/>
                <w:sz w:val="24"/>
                <w:szCs w:val="24"/>
                <w:lang w:eastAsia="ar-SA"/>
              </w:rPr>
            </w:pPr>
            <w:r w:rsidRPr="00FB714E">
              <w:rPr>
                <w:rFonts w:ascii="Times New Roman" w:eastAsia="Calibri" w:hAnsi="Times New Roman" w:cs="Times New Roman"/>
                <w:bCs/>
                <w:sz w:val="24"/>
                <w:szCs w:val="24"/>
                <w:lang w:eastAsia="zh-CN"/>
              </w:rPr>
              <w:t xml:space="preserve">Территориальные и отраслевые органы управления народным хозяйством. Реформы Косыгина. </w:t>
            </w:r>
            <w:r w:rsidR="00596781" w:rsidRPr="00FB714E">
              <w:rPr>
                <w:rFonts w:ascii="Times New Roman" w:hAnsi="Times New Roman" w:cs="Times New Roman"/>
                <w:sz w:val="24"/>
                <w:szCs w:val="24"/>
              </w:rPr>
              <w:t xml:space="preserve">Правовая система СССР в 1945-1982 </w:t>
            </w:r>
            <w:proofErr w:type="spellStart"/>
            <w:r w:rsidR="00596781" w:rsidRPr="00FB714E">
              <w:rPr>
                <w:rFonts w:ascii="Times New Roman" w:hAnsi="Times New Roman" w:cs="Times New Roman"/>
                <w:sz w:val="24"/>
                <w:szCs w:val="24"/>
              </w:rPr>
              <w:t>гг.</w:t>
            </w:r>
            <w:r w:rsidR="00596781" w:rsidRPr="00FB714E">
              <w:rPr>
                <w:rFonts w:ascii="Times New Roman" w:hAnsi="Times New Roman" w:cs="Times New Roman"/>
                <w:bCs/>
                <w:sz w:val="24"/>
                <w:szCs w:val="24"/>
              </w:rPr>
              <w:t>Государственная</w:t>
            </w:r>
            <w:proofErr w:type="spellEnd"/>
            <w:r w:rsidR="00596781" w:rsidRPr="00FB714E">
              <w:rPr>
                <w:rFonts w:ascii="Times New Roman" w:hAnsi="Times New Roman" w:cs="Times New Roman"/>
                <w:bCs/>
                <w:sz w:val="24"/>
                <w:szCs w:val="24"/>
              </w:rPr>
              <w:t xml:space="preserve"> идеология </w:t>
            </w:r>
            <w:r w:rsidR="00596781" w:rsidRPr="00FB714E">
              <w:rPr>
                <w:rFonts w:ascii="Times New Roman" w:hAnsi="Times New Roman" w:cs="Times New Roman"/>
                <w:sz w:val="24"/>
                <w:szCs w:val="24"/>
              </w:rPr>
              <w:t>СССР в 1945-1982 гг.</w:t>
            </w:r>
          </w:p>
        </w:tc>
        <w:tc>
          <w:tcPr>
            <w:tcW w:w="2693" w:type="dxa"/>
          </w:tcPr>
          <w:p w:rsidR="00605539" w:rsidRPr="00FB714E" w:rsidRDefault="00605539" w:rsidP="00605539">
            <w:pPr>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 Подготовка к решению кейса.</w:t>
            </w:r>
          </w:p>
        </w:tc>
      </w:tr>
      <w:tr w:rsidR="00FB714E" w:rsidRPr="00FB714E" w:rsidTr="00811E35">
        <w:tc>
          <w:tcPr>
            <w:tcW w:w="2405" w:type="dxa"/>
            <w:tcBorders>
              <w:top w:val="single" w:sz="4" w:space="0" w:color="000000"/>
              <w:left w:val="single" w:sz="4" w:space="0" w:color="000000"/>
              <w:bottom w:val="single" w:sz="4" w:space="0" w:color="000000"/>
            </w:tcBorders>
          </w:tcPr>
          <w:p w:rsidR="00596781" w:rsidRPr="00FB714E" w:rsidRDefault="0012637D" w:rsidP="00605539">
            <w:pPr>
              <w:snapToGrid w:val="0"/>
              <w:spacing w:after="0" w:line="240" w:lineRule="auto"/>
              <w:rPr>
                <w:rFonts w:ascii="Times New Roman" w:eastAsia="Calibri" w:hAnsi="Times New Roman" w:cs="Times New Roman"/>
                <w:sz w:val="24"/>
                <w:szCs w:val="24"/>
                <w:lang w:eastAsia="zh-CN"/>
              </w:rPr>
            </w:pPr>
            <w:r w:rsidRPr="00FB714E">
              <w:rPr>
                <w:rFonts w:ascii="Times New Roman" w:eastAsia="Calibri" w:hAnsi="Times New Roman" w:cs="Times New Roman"/>
                <w:sz w:val="24"/>
                <w:szCs w:val="24"/>
                <w:lang w:eastAsia="zh-CN"/>
              </w:rPr>
              <w:t>Становление новой государственности и изменения в системе государственного и муниципального управления</w:t>
            </w:r>
          </w:p>
        </w:tc>
        <w:tc>
          <w:tcPr>
            <w:tcW w:w="4536" w:type="dxa"/>
          </w:tcPr>
          <w:p w:rsidR="0012637D" w:rsidRPr="00FB714E" w:rsidRDefault="009D2140" w:rsidP="001D0F5F">
            <w:pPr>
              <w:spacing w:after="0" w:line="240" w:lineRule="auto"/>
              <w:jc w:val="both"/>
              <w:rPr>
                <w:rFonts w:ascii="Times New Roman" w:eastAsia="Calibri" w:hAnsi="Times New Roman" w:cs="Times New Roman"/>
                <w:sz w:val="28"/>
                <w:szCs w:val="28"/>
                <w:lang w:eastAsia="zh-CN"/>
              </w:rPr>
            </w:pPr>
            <w:r w:rsidRPr="00FB714E">
              <w:rPr>
                <w:rFonts w:ascii="Times New Roman" w:eastAsia="Calibri" w:hAnsi="Times New Roman" w:cs="Times New Roman"/>
                <w:sz w:val="24"/>
                <w:szCs w:val="24"/>
                <w:lang w:eastAsia="zh-CN"/>
              </w:rPr>
              <w:t xml:space="preserve">Развитие законодательства в период </w:t>
            </w:r>
            <w:proofErr w:type="gramStart"/>
            <w:r w:rsidRPr="00FB714E">
              <w:rPr>
                <w:rFonts w:ascii="Times New Roman" w:eastAsia="Calibri" w:hAnsi="Times New Roman" w:cs="Times New Roman"/>
                <w:sz w:val="24"/>
                <w:szCs w:val="24"/>
                <w:lang w:eastAsia="zh-CN"/>
              </w:rPr>
              <w:t>кризиса  и</w:t>
            </w:r>
            <w:proofErr w:type="gramEnd"/>
            <w:r w:rsidRPr="00FB714E">
              <w:rPr>
                <w:rFonts w:ascii="Times New Roman" w:eastAsia="Calibri" w:hAnsi="Times New Roman" w:cs="Times New Roman"/>
                <w:sz w:val="24"/>
                <w:szCs w:val="24"/>
                <w:lang w:eastAsia="zh-CN"/>
              </w:rPr>
              <w:t xml:space="preserve"> ликвидации СССР. </w:t>
            </w:r>
            <w:r w:rsidR="004309ED" w:rsidRPr="00FB714E">
              <w:rPr>
                <w:rFonts w:ascii="Times New Roman" w:eastAsiaTheme="minorHAnsi" w:hAnsi="Times New Roman" w:cs="Times New Roman"/>
                <w:sz w:val="24"/>
                <w:szCs w:val="24"/>
                <w:lang w:eastAsia="zh-CN"/>
              </w:rPr>
              <w:t xml:space="preserve">Экономические реформы. Формирование частного сектора; фермерство. Конституционные преобразования. Политические движения.   </w:t>
            </w:r>
          </w:p>
          <w:p w:rsidR="00596781" w:rsidRPr="00FB714E" w:rsidRDefault="00596781" w:rsidP="00605539">
            <w:pPr>
              <w:tabs>
                <w:tab w:val="left" w:pos="-1243"/>
                <w:tab w:val="left" w:pos="399"/>
              </w:tabs>
              <w:spacing w:after="0" w:line="240" w:lineRule="auto"/>
              <w:rPr>
                <w:rFonts w:ascii="Times New Roman" w:eastAsia="Calibri" w:hAnsi="Times New Roman" w:cs="Times New Roman"/>
                <w:bCs/>
                <w:sz w:val="24"/>
                <w:szCs w:val="24"/>
                <w:lang w:eastAsia="zh-CN"/>
              </w:rPr>
            </w:pPr>
          </w:p>
        </w:tc>
        <w:tc>
          <w:tcPr>
            <w:tcW w:w="2693" w:type="dxa"/>
          </w:tcPr>
          <w:p w:rsidR="00596781" w:rsidRPr="00FB714E" w:rsidRDefault="000F297F" w:rsidP="00605539">
            <w:pPr>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 Подготовка к решению кейса.</w:t>
            </w:r>
          </w:p>
        </w:tc>
      </w:tr>
      <w:tr w:rsidR="00605539" w:rsidRPr="00FB714E" w:rsidTr="00811E35">
        <w:tc>
          <w:tcPr>
            <w:tcW w:w="2405" w:type="dxa"/>
            <w:tcBorders>
              <w:top w:val="single" w:sz="4" w:space="0" w:color="000000"/>
              <w:left w:val="single" w:sz="4" w:space="0" w:color="000000"/>
              <w:bottom w:val="single" w:sz="4" w:space="0" w:color="auto"/>
            </w:tcBorders>
          </w:tcPr>
          <w:p w:rsidR="00605539" w:rsidRPr="00FB714E" w:rsidRDefault="001D0F5F" w:rsidP="00605539">
            <w:pPr>
              <w:snapToGrid w:val="0"/>
              <w:spacing w:after="0" w:line="240" w:lineRule="auto"/>
              <w:rPr>
                <w:rFonts w:ascii="Times New Roman" w:eastAsia="SimSun" w:hAnsi="Times New Roman" w:cs="Times New Roman"/>
                <w:sz w:val="24"/>
                <w:szCs w:val="24"/>
                <w:lang w:eastAsia="ar-SA"/>
              </w:rPr>
            </w:pPr>
            <w:r w:rsidRPr="00FB714E">
              <w:rPr>
                <w:rFonts w:ascii="Times New Roman" w:eastAsia="Calibri" w:hAnsi="Times New Roman" w:cs="Times New Roman"/>
                <w:sz w:val="24"/>
                <w:szCs w:val="24"/>
                <w:lang w:eastAsia="zh-CN"/>
              </w:rPr>
              <w:t>Развитие современной системы государственного и муниципального управления.</w:t>
            </w:r>
          </w:p>
        </w:tc>
        <w:tc>
          <w:tcPr>
            <w:tcW w:w="4536" w:type="dxa"/>
          </w:tcPr>
          <w:p w:rsidR="00605539" w:rsidRPr="00FB714E" w:rsidRDefault="001217F6" w:rsidP="001217F6">
            <w:pPr>
              <w:widowControl w:val="0"/>
              <w:tabs>
                <w:tab w:val="left" w:pos="1134"/>
              </w:tabs>
              <w:autoSpaceDE w:val="0"/>
              <w:autoSpaceDN w:val="0"/>
              <w:adjustRightInd w:val="0"/>
              <w:spacing w:after="0" w:line="240" w:lineRule="auto"/>
              <w:contextualSpacing/>
              <w:jc w:val="both"/>
              <w:rPr>
                <w:rFonts w:ascii="Times New Roman" w:eastAsia="SimSun" w:hAnsi="Times New Roman" w:cs="Times New Roman"/>
                <w:sz w:val="24"/>
                <w:szCs w:val="24"/>
                <w:lang w:eastAsia="ar-SA"/>
              </w:rPr>
            </w:pPr>
            <w:r w:rsidRPr="00FB714E">
              <w:rPr>
                <w:rFonts w:ascii="Times New Roman" w:eastAsia="Calibri" w:hAnsi="Times New Roman" w:cs="Times New Roman"/>
                <w:sz w:val="24"/>
                <w:szCs w:val="24"/>
                <w:lang w:eastAsia="zh-CN"/>
              </w:rPr>
              <w:t xml:space="preserve">Основные направления реформирования государственного и муниципального управления на современном этапе.  </w:t>
            </w:r>
            <w:r w:rsidR="00605539" w:rsidRPr="00FB714E">
              <w:rPr>
                <w:rFonts w:ascii="Times New Roman" w:eastAsia="SimSun" w:hAnsi="Times New Roman" w:cs="Times New Roman"/>
                <w:sz w:val="24"/>
                <w:szCs w:val="24"/>
                <w:lang w:eastAsia="ar-SA"/>
              </w:rPr>
              <w:t>Нормативно-правовое регулирование государственного и муниципального управления в РФ.</w:t>
            </w:r>
          </w:p>
        </w:tc>
        <w:tc>
          <w:tcPr>
            <w:tcW w:w="2693" w:type="dxa"/>
          </w:tcPr>
          <w:p w:rsidR="00605539" w:rsidRPr="00FB714E" w:rsidRDefault="00605539" w:rsidP="00605539">
            <w:pPr>
              <w:spacing w:after="0" w:line="240" w:lineRule="auto"/>
              <w:rPr>
                <w:rFonts w:ascii="Times New Roman" w:eastAsia="SimSun" w:hAnsi="Times New Roman" w:cs="Times New Roman"/>
                <w:sz w:val="24"/>
                <w:szCs w:val="24"/>
                <w:lang w:eastAsia="ar-SA"/>
              </w:rPr>
            </w:pPr>
            <w:r w:rsidRPr="00FB714E">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 Подготовка к решению кейса.</w:t>
            </w:r>
          </w:p>
        </w:tc>
      </w:tr>
    </w:tbl>
    <w:p w:rsidR="00605539" w:rsidRPr="00FB714E" w:rsidRDefault="00605539" w:rsidP="004D595C">
      <w:pPr>
        <w:rPr>
          <w:rFonts w:ascii="Times New Roman" w:eastAsia="Calibri" w:hAnsi="Times New Roman" w:cs="Times New Roman"/>
          <w:b/>
          <w:sz w:val="24"/>
          <w:szCs w:val="24"/>
          <w:lang w:eastAsia="zh-CN"/>
        </w:rPr>
      </w:pPr>
    </w:p>
    <w:p w:rsidR="00605539" w:rsidRPr="00FB714E" w:rsidRDefault="00605539" w:rsidP="00605539">
      <w:pPr>
        <w:keepNext/>
        <w:keepLines/>
        <w:widowControl w:val="0"/>
        <w:autoSpaceDE w:val="0"/>
        <w:autoSpaceDN w:val="0"/>
        <w:adjustRightInd w:val="0"/>
        <w:spacing w:after="0" w:line="240" w:lineRule="auto"/>
        <w:ind w:firstLine="567"/>
        <w:outlineLvl w:val="1"/>
        <w:rPr>
          <w:rFonts w:ascii="Times New Roman" w:eastAsia="Calibri" w:hAnsi="Times New Roman" w:cs="Times New Roman"/>
          <w:b/>
          <w:bCs/>
          <w:sz w:val="28"/>
          <w:szCs w:val="28"/>
          <w:lang w:eastAsia="zh-CN"/>
        </w:rPr>
      </w:pPr>
      <w:bookmarkStart w:id="23" w:name="_Toc102640253"/>
      <w:r w:rsidRPr="00FB714E">
        <w:rPr>
          <w:rFonts w:ascii="Times New Roman" w:eastAsia="Calibri" w:hAnsi="Times New Roman" w:cs="Times New Roman"/>
          <w:b/>
          <w:bCs/>
          <w:sz w:val="28"/>
          <w:szCs w:val="28"/>
          <w:lang w:eastAsia="zh-CN"/>
        </w:rPr>
        <w:t>6.2</w:t>
      </w:r>
      <w:r w:rsidR="00811E35" w:rsidRPr="00FB714E">
        <w:rPr>
          <w:rFonts w:ascii="Times New Roman" w:eastAsia="Calibri" w:hAnsi="Times New Roman" w:cs="Times New Roman"/>
          <w:b/>
          <w:bCs/>
          <w:sz w:val="28"/>
          <w:szCs w:val="28"/>
          <w:lang w:eastAsia="zh-CN"/>
        </w:rPr>
        <w:t xml:space="preserve"> </w:t>
      </w:r>
      <w:r w:rsidRPr="00FB714E">
        <w:rPr>
          <w:rFonts w:ascii="Times New Roman" w:eastAsia="Calibri" w:hAnsi="Times New Roman" w:cs="Times New Roman"/>
          <w:b/>
          <w:bCs/>
          <w:sz w:val="28"/>
          <w:szCs w:val="28"/>
          <w:lang w:eastAsia="zh-CN"/>
        </w:rPr>
        <w:t>Перечень вопросов, заданий, тем для подготовки к текущему контролю</w:t>
      </w:r>
      <w:bookmarkEnd w:id="23"/>
    </w:p>
    <w:p w:rsidR="00605539" w:rsidRPr="00FB714E" w:rsidRDefault="00605539" w:rsidP="00605539">
      <w:pPr>
        <w:spacing w:after="0" w:line="240" w:lineRule="auto"/>
        <w:ind w:firstLine="567"/>
        <w:jc w:val="both"/>
        <w:rPr>
          <w:rFonts w:ascii="Times New Roman" w:eastAsia="Calibri" w:hAnsi="Times New Roman" w:cs="Times New Roman"/>
          <w:b/>
          <w:sz w:val="24"/>
          <w:szCs w:val="24"/>
          <w:lang w:eastAsia="zh-CN"/>
        </w:rPr>
      </w:pPr>
    </w:p>
    <w:p w:rsidR="00605539" w:rsidRPr="00FB714E" w:rsidRDefault="00605539" w:rsidP="00605539">
      <w:pPr>
        <w:tabs>
          <w:tab w:val="left" w:pos="1134"/>
        </w:tabs>
        <w:spacing w:after="0" w:line="240" w:lineRule="auto"/>
        <w:ind w:firstLine="567"/>
        <w:jc w:val="center"/>
        <w:rPr>
          <w:rFonts w:ascii="Times New Roman" w:eastAsia="Calibri" w:hAnsi="Times New Roman" w:cs="Times New Roman"/>
          <w:b/>
          <w:strike/>
          <w:sz w:val="28"/>
          <w:szCs w:val="28"/>
          <w:lang w:eastAsia="zh-CN"/>
        </w:rPr>
      </w:pPr>
      <w:r w:rsidRPr="00FB714E">
        <w:rPr>
          <w:rFonts w:ascii="Times New Roman" w:eastAsia="Calibri" w:hAnsi="Times New Roman" w:cs="Times New Roman"/>
          <w:b/>
          <w:sz w:val="28"/>
          <w:szCs w:val="28"/>
          <w:lang w:eastAsia="zh-CN"/>
        </w:rPr>
        <w:t>Примерные темы контрольной работы</w:t>
      </w:r>
    </w:p>
    <w:p w:rsidR="00605539" w:rsidRPr="00FB714E" w:rsidRDefault="00605539" w:rsidP="005A7F59">
      <w:pPr>
        <w:widowControl w:val="0"/>
        <w:numPr>
          <w:ilvl w:val="0"/>
          <w:numId w:val="26"/>
        </w:numPr>
        <w:tabs>
          <w:tab w:val="left" w:pos="1134"/>
        </w:tabs>
        <w:autoSpaceDE w:val="0"/>
        <w:autoSpaceDN w:val="0"/>
        <w:adjustRightInd w:val="0"/>
        <w:spacing w:after="0" w:line="240" w:lineRule="auto"/>
        <w:ind w:left="0" w:firstLine="680"/>
        <w:contextualSpacing/>
        <w:jc w:val="both"/>
        <w:rPr>
          <w:rFonts w:ascii="Times New Roman" w:eastAsia="Calibri" w:hAnsi="Times New Roman" w:cs="Times New Roman"/>
          <w:sz w:val="28"/>
          <w:szCs w:val="28"/>
          <w:lang w:eastAsia="zh-CN"/>
        </w:rPr>
      </w:pPr>
      <w:r w:rsidRPr="00FB714E">
        <w:rPr>
          <w:rFonts w:ascii="Times New Roman" w:eastAsia="Calibri" w:hAnsi="Times New Roman" w:cs="Times New Roman"/>
          <w:sz w:val="28"/>
          <w:szCs w:val="28"/>
          <w:lang w:eastAsia="zh-CN"/>
        </w:rPr>
        <w:t>Англосаксонская и континентальная модели местного управления: сходство и различия.</w:t>
      </w:r>
    </w:p>
    <w:p w:rsidR="009B1AE6" w:rsidRPr="00FB714E" w:rsidRDefault="00167746" w:rsidP="005A7F59">
      <w:pPr>
        <w:pStyle w:val="a6"/>
        <w:numPr>
          <w:ilvl w:val="0"/>
          <w:numId w:val="26"/>
        </w:numPr>
        <w:ind w:left="0" w:firstLine="680"/>
        <w:rPr>
          <w:sz w:val="28"/>
          <w:szCs w:val="28"/>
        </w:rPr>
      </w:pPr>
      <w:r w:rsidRPr="00FB714E">
        <w:rPr>
          <w:sz w:val="28"/>
          <w:szCs w:val="28"/>
        </w:rPr>
        <w:t>С</w:t>
      </w:r>
      <w:r w:rsidR="009B1AE6" w:rsidRPr="00FB714E">
        <w:rPr>
          <w:sz w:val="28"/>
          <w:szCs w:val="28"/>
        </w:rPr>
        <w:t>оциально-экономические причины возникновения Древнерусского государства</w:t>
      </w:r>
    </w:p>
    <w:p w:rsidR="00F6599A" w:rsidRPr="00FB714E" w:rsidRDefault="00167746" w:rsidP="005A7F59">
      <w:pPr>
        <w:pStyle w:val="a6"/>
        <w:numPr>
          <w:ilvl w:val="0"/>
          <w:numId w:val="26"/>
        </w:numPr>
        <w:ind w:left="0" w:firstLine="680"/>
        <w:rPr>
          <w:rFonts w:eastAsia="Calibri"/>
          <w:sz w:val="28"/>
          <w:szCs w:val="28"/>
          <w:lang w:eastAsia="zh-CN"/>
        </w:rPr>
      </w:pPr>
      <w:r w:rsidRPr="00FB714E">
        <w:rPr>
          <w:rFonts w:eastAsia="Calibri"/>
          <w:sz w:val="28"/>
          <w:szCs w:val="28"/>
          <w:lang w:eastAsia="zh-CN"/>
        </w:rPr>
        <w:t>В</w:t>
      </w:r>
      <w:r w:rsidR="00F6599A" w:rsidRPr="00FB714E">
        <w:rPr>
          <w:rFonts w:eastAsia="Calibri"/>
          <w:sz w:val="28"/>
          <w:szCs w:val="28"/>
          <w:lang w:eastAsia="zh-CN"/>
        </w:rPr>
        <w:t>клад великих князей в становление государственности Руси</w:t>
      </w:r>
    </w:p>
    <w:p w:rsidR="00F6599A" w:rsidRPr="00FB714E" w:rsidRDefault="00167746" w:rsidP="005A7F59">
      <w:pPr>
        <w:pStyle w:val="a6"/>
        <w:numPr>
          <w:ilvl w:val="0"/>
          <w:numId w:val="26"/>
        </w:numPr>
        <w:ind w:left="0" w:firstLine="680"/>
        <w:rPr>
          <w:sz w:val="28"/>
          <w:szCs w:val="28"/>
        </w:rPr>
      </w:pPr>
      <w:r w:rsidRPr="00FB714E">
        <w:rPr>
          <w:sz w:val="28"/>
          <w:szCs w:val="28"/>
        </w:rPr>
        <w:t>С</w:t>
      </w:r>
      <w:r w:rsidR="00F6599A" w:rsidRPr="00FB714E">
        <w:rPr>
          <w:sz w:val="28"/>
          <w:szCs w:val="28"/>
        </w:rPr>
        <w:t>одержание и значение Русской Правды</w:t>
      </w:r>
    </w:p>
    <w:p w:rsidR="00F6599A" w:rsidRPr="00FB714E" w:rsidRDefault="00F6599A" w:rsidP="005A7F59">
      <w:pPr>
        <w:pStyle w:val="a6"/>
        <w:numPr>
          <w:ilvl w:val="0"/>
          <w:numId w:val="26"/>
        </w:numPr>
        <w:ind w:left="0" w:firstLine="680"/>
        <w:rPr>
          <w:rFonts w:eastAsia="Calibri"/>
          <w:sz w:val="28"/>
          <w:szCs w:val="28"/>
          <w:lang w:eastAsia="zh-CN"/>
        </w:rPr>
      </w:pPr>
      <w:r w:rsidRPr="00FB714E">
        <w:rPr>
          <w:sz w:val="28"/>
          <w:szCs w:val="28"/>
        </w:rPr>
        <w:t>Формирование налоговой системы в Древней Руси</w:t>
      </w:r>
    </w:p>
    <w:p w:rsidR="00663CF5" w:rsidRPr="00FB714E" w:rsidRDefault="00663CF5" w:rsidP="005A7F59">
      <w:pPr>
        <w:widowControl w:val="0"/>
        <w:numPr>
          <w:ilvl w:val="0"/>
          <w:numId w:val="26"/>
        </w:numPr>
        <w:tabs>
          <w:tab w:val="left" w:pos="1134"/>
        </w:tabs>
        <w:autoSpaceDE w:val="0"/>
        <w:autoSpaceDN w:val="0"/>
        <w:adjustRightInd w:val="0"/>
        <w:spacing w:after="0" w:line="240" w:lineRule="auto"/>
        <w:ind w:left="0" w:firstLine="680"/>
        <w:contextualSpacing/>
        <w:jc w:val="both"/>
        <w:rPr>
          <w:rFonts w:ascii="Times New Roman" w:eastAsia="Calibri" w:hAnsi="Times New Roman" w:cs="Times New Roman"/>
          <w:sz w:val="28"/>
          <w:szCs w:val="28"/>
          <w:lang w:eastAsia="zh-CN"/>
        </w:rPr>
      </w:pPr>
      <w:r w:rsidRPr="00FB714E">
        <w:rPr>
          <w:rFonts w:ascii="Times New Roman" w:eastAsia="Calibri" w:hAnsi="Times New Roman" w:cs="Times New Roman"/>
          <w:sz w:val="28"/>
          <w:szCs w:val="28"/>
          <w:lang w:eastAsia="zh-CN"/>
        </w:rPr>
        <w:t xml:space="preserve"> Принятие христианства и его влияние на государственное управление</w:t>
      </w:r>
    </w:p>
    <w:p w:rsidR="00605539" w:rsidRPr="00FB714E" w:rsidRDefault="00605539" w:rsidP="005A7F59">
      <w:pPr>
        <w:widowControl w:val="0"/>
        <w:numPr>
          <w:ilvl w:val="0"/>
          <w:numId w:val="26"/>
        </w:numPr>
        <w:tabs>
          <w:tab w:val="left" w:pos="1134"/>
        </w:tabs>
        <w:autoSpaceDE w:val="0"/>
        <w:autoSpaceDN w:val="0"/>
        <w:adjustRightInd w:val="0"/>
        <w:spacing w:after="0" w:line="240" w:lineRule="auto"/>
        <w:ind w:left="0" w:firstLine="680"/>
        <w:contextualSpacing/>
        <w:jc w:val="both"/>
        <w:rPr>
          <w:rFonts w:ascii="Times New Roman" w:eastAsia="Calibri" w:hAnsi="Times New Roman" w:cs="Times New Roman"/>
          <w:sz w:val="28"/>
          <w:szCs w:val="28"/>
          <w:lang w:eastAsia="zh-CN"/>
        </w:rPr>
      </w:pPr>
      <w:r w:rsidRPr="00FB714E">
        <w:rPr>
          <w:rFonts w:ascii="Times New Roman" w:eastAsia="Calibri" w:hAnsi="Times New Roman" w:cs="Times New Roman"/>
          <w:sz w:val="28"/>
          <w:szCs w:val="28"/>
          <w:lang w:eastAsia="zh-CN"/>
        </w:rPr>
        <w:t>Феодальная раздробленность - предпосылки и особенности в сравнении с западноевропейскими странами.</w:t>
      </w:r>
    </w:p>
    <w:p w:rsidR="00901048" w:rsidRPr="00FB714E" w:rsidRDefault="00901048" w:rsidP="005A7F59">
      <w:pPr>
        <w:pStyle w:val="a6"/>
        <w:numPr>
          <w:ilvl w:val="0"/>
          <w:numId w:val="26"/>
        </w:numPr>
        <w:ind w:left="0" w:firstLine="680"/>
        <w:rPr>
          <w:bCs/>
          <w:iCs/>
          <w:sz w:val="28"/>
          <w:szCs w:val="28"/>
        </w:rPr>
      </w:pPr>
      <w:r w:rsidRPr="00FB714E">
        <w:rPr>
          <w:bCs/>
          <w:sz w:val="28"/>
          <w:szCs w:val="28"/>
        </w:rPr>
        <w:t xml:space="preserve">Особенности государственного управления </w:t>
      </w:r>
      <w:proofErr w:type="gramStart"/>
      <w:r w:rsidRPr="00FB714E">
        <w:rPr>
          <w:bCs/>
          <w:sz w:val="28"/>
          <w:szCs w:val="28"/>
        </w:rPr>
        <w:t>в</w:t>
      </w:r>
      <w:r w:rsidR="006E3B45" w:rsidRPr="00FB714E">
        <w:rPr>
          <w:bCs/>
          <w:sz w:val="28"/>
          <w:szCs w:val="28"/>
        </w:rPr>
        <w:t xml:space="preserve"> </w:t>
      </w:r>
      <w:r w:rsidRPr="00FB714E">
        <w:rPr>
          <w:bCs/>
          <w:sz w:val="28"/>
          <w:szCs w:val="28"/>
        </w:rPr>
        <w:t xml:space="preserve"> </w:t>
      </w:r>
      <w:r w:rsidRPr="00FB714E">
        <w:rPr>
          <w:bCs/>
          <w:iCs/>
          <w:sz w:val="28"/>
          <w:szCs w:val="28"/>
        </w:rPr>
        <w:t>Владимиро</w:t>
      </w:r>
      <w:proofErr w:type="gramEnd"/>
      <w:r w:rsidRPr="00FB714E">
        <w:rPr>
          <w:bCs/>
          <w:iCs/>
          <w:sz w:val="28"/>
          <w:szCs w:val="28"/>
        </w:rPr>
        <w:t>-Суздальском княжестве</w:t>
      </w:r>
    </w:p>
    <w:p w:rsidR="00901048" w:rsidRPr="00FB714E" w:rsidRDefault="00901048" w:rsidP="005A7F59">
      <w:pPr>
        <w:pStyle w:val="a6"/>
        <w:numPr>
          <w:ilvl w:val="0"/>
          <w:numId w:val="26"/>
        </w:numPr>
        <w:ind w:left="0" w:firstLine="680"/>
        <w:rPr>
          <w:rFonts w:eastAsia="Calibri"/>
          <w:sz w:val="28"/>
          <w:szCs w:val="28"/>
          <w:lang w:eastAsia="zh-CN"/>
        </w:rPr>
      </w:pPr>
      <w:r w:rsidRPr="00FB714E">
        <w:rPr>
          <w:bCs/>
          <w:sz w:val="28"/>
          <w:szCs w:val="28"/>
        </w:rPr>
        <w:t xml:space="preserve">Особенности государственного </w:t>
      </w:r>
      <w:proofErr w:type="gramStart"/>
      <w:r w:rsidRPr="00FB714E">
        <w:rPr>
          <w:bCs/>
          <w:sz w:val="28"/>
          <w:szCs w:val="28"/>
        </w:rPr>
        <w:t>управления  в</w:t>
      </w:r>
      <w:proofErr w:type="gramEnd"/>
      <w:r w:rsidRPr="00FB714E">
        <w:rPr>
          <w:bCs/>
          <w:sz w:val="28"/>
          <w:szCs w:val="28"/>
        </w:rPr>
        <w:t xml:space="preserve"> </w:t>
      </w:r>
      <w:r w:rsidRPr="00FB714E">
        <w:rPr>
          <w:sz w:val="28"/>
          <w:szCs w:val="28"/>
        </w:rPr>
        <w:t>Галицко-Волынском княжестве</w:t>
      </w:r>
    </w:p>
    <w:p w:rsidR="009B1AE6" w:rsidRPr="00FB714E" w:rsidRDefault="009B1AE6" w:rsidP="005A7F59">
      <w:pPr>
        <w:pStyle w:val="a6"/>
        <w:numPr>
          <w:ilvl w:val="0"/>
          <w:numId w:val="26"/>
        </w:numPr>
        <w:ind w:left="0" w:firstLine="680"/>
        <w:rPr>
          <w:rFonts w:eastAsia="Calibri"/>
          <w:sz w:val="28"/>
          <w:szCs w:val="28"/>
          <w:lang w:eastAsia="zh-CN"/>
        </w:rPr>
      </w:pPr>
      <w:r w:rsidRPr="00FB714E">
        <w:rPr>
          <w:sz w:val="28"/>
          <w:szCs w:val="28"/>
        </w:rPr>
        <w:lastRenderedPageBreak/>
        <w:t>Особенности государственного устройства и управления Новгородской республики</w:t>
      </w:r>
    </w:p>
    <w:p w:rsidR="009B1AE6" w:rsidRPr="00FB714E" w:rsidRDefault="009B1AE6" w:rsidP="005A7F59">
      <w:pPr>
        <w:pStyle w:val="a6"/>
        <w:numPr>
          <w:ilvl w:val="0"/>
          <w:numId w:val="26"/>
        </w:numPr>
        <w:ind w:left="0" w:firstLine="680"/>
        <w:rPr>
          <w:bCs/>
          <w:sz w:val="28"/>
          <w:szCs w:val="28"/>
        </w:rPr>
      </w:pPr>
      <w:r w:rsidRPr="00FB714E">
        <w:rPr>
          <w:bCs/>
          <w:sz w:val="28"/>
          <w:szCs w:val="28"/>
        </w:rPr>
        <w:t>Влияние Золотой Орды на государственное управление Руси</w:t>
      </w:r>
    </w:p>
    <w:p w:rsidR="009B1AE6" w:rsidRPr="00FB714E" w:rsidRDefault="00167746" w:rsidP="005A7F59">
      <w:pPr>
        <w:pStyle w:val="a6"/>
        <w:numPr>
          <w:ilvl w:val="0"/>
          <w:numId w:val="26"/>
        </w:numPr>
        <w:ind w:left="0" w:firstLine="680"/>
        <w:rPr>
          <w:rFonts w:eastAsia="Calibri"/>
          <w:sz w:val="28"/>
          <w:szCs w:val="28"/>
          <w:lang w:eastAsia="zh-CN"/>
        </w:rPr>
      </w:pPr>
      <w:r w:rsidRPr="00FB714E">
        <w:rPr>
          <w:sz w:val="28"/>
          <w:szCs w:val="28"/>
        </w:rPr>
        <w:t>П</w:t>
      </w:r>
      <w:r w:rsidR="009B1AE6" w:rsidRPr="00FB714E">
        <w:rPr>
          <w:sz w:val="28"/>
          <w:szCs w:val="28"/>
        </w:rPr>
        <w:t>ричины объединения земель вокруг Москвы</w:t>
      </w:r>
    </w:p>
    <w:p w:rsidR="009B1AE6" w:rsidRPr="00FB714E" w:rsidRDefault="009B1AE6" w:rsidP="005A7F59">
      <w:pPr>
        <w:pStyle w:val="a6"/>
        <w:numPr>
          <w:ilvl w:val="0"/>
          <w:numId w:val="26"/>
        </w:numPr>
        <w:ind w:left="0" w:firstLine="680"/>
        <w:rPr>
          <w:bCs/>
          <w:sz w:val="28"/>
          <w:szCs w:val="28"/>
        </w:rPr>
      </w:pPr>
      <w:r w:rsidRPr="00FB714E">
        <w:rPr>
          <w:bCs/>
          <w:sz w:val="28"/>
          <w:szCs w:val="28"/>
        </w:rPr>
        <w:t>Образование Русского централизованного государства</w:t>
      </w:r>
    </w:p>
    <w:p w:rsidR="009B1AE6" w:rsidRPr="00FB714E" w:rsidRDefault="009B1AE6" w:rsidP="005A7F59">
      <w:pPr>
        <w:pStyle w:val="a6"/>
        <w:numPr>
          <w:ilvl w:val="0"/>
          <w:numId w:val="26"/>
        </w:numPr>
        <w:ind w:left="0" w:firstLine="680"/>
        <w:rPr>
          <w:bCs/>
          <w:sz w:val="28"/>
          <w:szCs w:val="28"/>
        </w:rPr>
      </w:pPr>
      <w:r w:rsidRPr="00FB714E">
        <w:rPr>
          <w:bCs/>
          <w:sz w:val="28"/>
          <w:szCs w:val="28"/>
        </w:rPr>
        <w:t>Система центральных и местных органов власти в Русском централизованном государстве</w:t>
      </w:r>
    </w:p>
    <w:p w:rsidR="009B1AE6" w:rsidRPr="00FB714E" w:rsidRDefault="00167746" w:rsidP="005A7F59">
      <w:pPr>
        <w:pStyle w:val="a6"/>
        <w:numPr>
          <w:ilvl w:val="0"/>
          <w:numId w:val="26"/>
        </w:numPr>
        <w:ind w:left="0" w:firstLine="680"/>
        <w:rPr>
          <w:sz w:val="28"/>
          <w:szCs w:val="28"/>
        </w:rPr>
      </w:pPr>
      <w:r w:rsidRPr="00FB714E">
        <w:rPr>
          <w:sz w:val="28"/>
          <w:szCs w:val="28"/>
        </w:rPr>
        <w:t>З</w:t>
      </w:r>
      <w:r w:rsidR="009B1AE6" w:rsidRPr="00FB714E">
        <w:rPr>
          <w:sz w:val="28"/>
          <w:szCs w:val="28"/>
        </w:rPr>
        <w:t>начение Судебников Ивана III и Ивана Грозного</w:t>
      </w:r>
    </w:p>
    <w:p w:rsidR="003046D9" w:rsidRPr="00FB714E" w:rsidRDefault="003046D9" w:rsidP="005A7F59">
      <w:pPr>
        <w:pStyle w:val="a6"/>
        <w:numPr>
          <w:ilvl w:val="0"/>
          <w:numId w:val="26"/>
        </w:numPr>
        <w:ind w:left="0" w:firstLine="680"/>
        <w:rPr>
          <w:bCs/>
          <w:sz w:val="28"/>
          <w:szCs w:val="28"/>
        </w:rPr>
      </w:pPr>
      <w:r w:rsidRPr="00FB714E">
        <w:rPr>
          <w:bCs/>
          <w:iCs/>
          <w:sz w:val="28"/>
          <w:szCs w:val="28"/>
        </w:rPr>
        <w:t>Образование приказной системы управления</w:t>
      </w:r>
    </w:p>
    <w:p w:rsidR="009B1AE6" w:rsidRPr="00FB714E" w:rsidRDefault="009B1AE6" w:rsidP="005A7F59">
      <w:pPr>
        <w:pStyle w:val="a6"/>
        <w:numPr>
          <w:ilvl w:val="0"/>
          <w:numId w:val="26"/>
        </w:numPr>
        <w:ind w:left="0" w:firstLine="680"/>
        <w:rPr>
          <w:bCs/>
          <w:sz w:val="28"/>
          <w:szCs w:val="28"/>
        </w:rPr>
      </w:pPr>
      <w:r w:rsidRPr="00FB714E">
        <w:rPr>
          <w:bCs/>
          <w:sz w:val="28"/>
          <w:szCs w:val="28"/>
        </w:rPr>
        <w:t>Государственное управление в России в Смутное время</w:t>
      </w:r>
    </w:p>
    <w:p w:rsidR="00167746" w:rsidRPr="00FB714E" w:rsidRDefault="00167746" w:rsidP="005A7F59">
      <w:pPr>
        <w:pStyle w:val="a6"/>
        <w:numPr>
          <w:ilvl w:val="0"/>
          <w:numId w:val="26"/>
        </w:numPr>
        <w:ind w:left="0" w:firstLine="680"/>
        <w:rPr>
          <w:bCs/>
          <w:sz w:val="28"/>
          <w:szCs w:val="28"/>
        </w:rPr>
      </w:pPr>
      <w:r w:rsidRPr="00FB714E">
        <w:rPr>
          <w:sz w:val="28"/>
          <w:szCs w:val="28"/>
        </w:rPr>
        <w:t xml:space="preserve">Взаимоотношения государства и церкви в России </w:t>
      </w:r>
      <w:proofErr w:type="gramStart"/>
      <w:r w:rsidRPr="00FB714E">
        <w:rPr>
          <w:sz w:val="28"/>
          <w:szCs w:val="28"/>
        </w:rPr>
        <w:t>в  XVI</w:t>
      </w:r>
      <w:proofErr w:type="gramEnd"/>
      <w:r w:rsidRPr="00FB714E">
        <w:rPr>
          <w:sz w:val="28"/>
          <w:szCs w:val="28"/>
        </w:rPr>
        <w:t>-XVII вв.</w:t>
      </w:r>
    </w:p>
    <w:p w:rsidR="009B1AE6" w:rsidRPr="00FB714E" w:rsidRDefault="00167746" w:rsidP="005A7F59">
      <w:pPr>
        <w:pStyle w:val="a6"/>
        <w:numPr>
          <w:ilvl w:val="0"/>
          <w:numId w:val="26"/>
        </w:numPr>
        <w:ind w:left="0" w:firstLine="680"/>
        <w:rPr>
          <w:sz w:val="28"/>
          <w:szCs w:val="28"/>
        </w:rPr>
      </w:pPr>
      <w:r w:rsidRPr="00FB714E">
        <w:rPr>
          <w:sz w:val="28"/>
          <w:szCs w:val="28"/>
        </w:rPr>
        <w:t>Р</w:t>
      </w:r>
      <w:r w:rsidR="009B1AE6" w:rsidRPr="00FB714E">
        <w:rPr>
          <w:sz w:val="28"/>
          <w:szCs w:val="28"/>
        </w:rPr>
        <w:t>оль Земских соборов в государственном</w:t>
      </w:r>
      <w:r w:rsidRPr="00FB714E">
        <w:rPr>
          <w:sz w:val="28"/>
          <w:szCs w:val="28"/>
        </w:rPr>
        <w:t xml:space="preserve"> </w:t>
      </w:r>
      <w:r w:rsidR="009B1AE6" w:rsidRPr="00FB714E">
        <w:rPr>
          <w:sz w:val="28"/>
          <w:szCs w:val="28"/>
        </w:rPr>
        <w:t>управлении</w:t>
      </w:r>
    </w:p>
    <w:p w:rsidR="006E3B45" w:rsidRPr="00FB714E" w:rsidRDefault="006E3B45" w:rsidP="005A7F59">
      <w:pPr>
        <w:pStyle w:val="a6"/>
        <w:numPr>
          <w:ilvl w:val="0"/>
          <w:numId w:val="26"/>
        </w:numPr>
        <w:ind w:left="0" w:firstLine="680"/>
        <w:rPr>
          <w:sz w:val="28"/>
          <w:szCs w:val="28"/>
        </w:rPr>
      </w:pPr>
      <w:r w:rsidRPr="00FB714E">
        <w:rPr>
          <w:sz w:val="28"/>
          <w:szCs w:val="28"/>
        </w:rPr>
        <w:t>Значение Боярской думы как высшего органа власти и управления</w:t>
      </w:r>
    </w:p>
    <w:p w:rsidR="00C017AF" w:rsidRPr="00FB714E" w:rsidRDefault="00C017AF" w:rsidP="005A7F59">
      <w:pPr>
        <w:pStyle w:val="a6"/>
        <w:numPr>
          <w:ilvl w:val="0"/>
          <w:numId w:val="26"/>
        </w:numPr>
        <w:ind w:left="0" w:firstLine="680"/>
        <w:rPr>
          <w:sz w:val="28"/>
          <w:szCs w:val="28"/>
        </w:rPr>
      </w:pPr>
      <w:r w:rsidRPr="00FB714E">
        <w:rPr>
          <w:sz w:val="28"/>
          <w:szCs w:val="28"/>
        </w:rPr>
        <w:t xml:space="preserve">Сенат как орган законодательства, верховного управления, суда и надзора. </w:t>
      </w:r>
    </w:p>
    <w:p w:rsidR="00C017AF" w:rsidRPr="00FB714E" w:rsidRDefault="00C017AF" w:rsidP="005A7F59">
      <w:pPr>
        <w:pStyle w:val="a6"/>
        <w:numPr>
          <w:ilvl w:val="0"/>
          <w:numId w:val="26"/>
        </w:numPr>
        <w:ind w:left="0" w:firstLine="680"/>
        <w:rPr>
          <w:sz w:val="28"/>
          <w:szCs w:val="28"/>
        </w:rPr>
      </w:pPr>
      <w:r w:rsidRPr="00FB714E">
        <w:rPr>
          <w:sz w:val="28"/>
          <w:szCs w:val="28"/>
        </w:rPr>
        <w:t>Синод: место и роль в системе государственного управления.</w:t>
      </w:r>
    </w:p>
    <w:p w:rsidR="009B1AE6" w:rsidRPr="00FB714E" w:rsidRDefault="009B1AE6" w:rsidP="005A7F59">
      <w:pPr>
        <w:pStyle w:val="a6"/>
        <w:numPr>
          <w:ilvl w:val="0"/>
          <w:numId w:val="26"/>
        </w:numPr>
        <w:ind w:left="0" w:firstLine="680"/>
        <w:rPr>
          <w:sz w:val="28"/>
          <w:szCs w:val="28"/>
        </w:rPr>
      </w:pPr>
      <w:r w:rsidRPr="00FB714E">
        <w:rPr>
          <w:sz w:val="28"/>
          <w:szCs w:val="28"/>
        </w:rPr>
        <w:t xml:space="preserve">Значение Петровской «Табели о </w:t>
      </w:r>
      <w:proofErr w:type="gramStart"/>
      <w:r w:rsidRPr="00FB714E">
        <w:rPr>
          <w:sz w:val="28"/>
          <w:szCs w:val="28"/>
        </w:rPr>
        <w:t>рангах»  для</w:t>
      </w:r>
      <w:proofErr w:type="gramEnd"/>
      <w:r w:rsidRPr="00FB714E">
        <w:rPr>
          <w:sz w:val="28"/>
          <w:szCs w:val="28"/>
        </w:rPr>
        <w:t xml:space="preserve"> государственной службы</w:t>
      </w:r>
    </w:p>
    <w:p w:rsidR="009B1AE6" w:rsidRPr="00FB714E" w:rsidRDefault="00167746" w:rsidP="005A7F59">
      <w:pPr>
        <w:pStyle w:val="a6"/>
        <w:numPr>
          <w:ilvl w:val="0"/>
          <w:numId w:val="26"/>
        </w:numPr>
        <w:ind w:left="0" w:firstLine="680"/>
        <w:rPr>
          <w:sz w:val="28"/>
          <w:szCs w:val="28"/>
        </w:rPr>
      </w:pPr>
      <w:r w:rsidRPr="00FB714E">
        <w:rPr>
          <w:sz w:val="28"/>
          <w:szCs w:val="28"/>
        </w:rPr>
        <w:t>Государственный аппарат абсолютной монархии в России в первой четверти XVIII в.</w:t>
      </w:r>
    </w:p>
    <w:p w:rsidR="009A1EA2" w:rsidRPr="00FB714E" w:rsidRDefault="009A1EA2" w:rsidP="005A7F59">
      <w:pPr>
        <w:pStyle w:val="a6"/>
        <w:numPr>
          <w:ilvl w:val="0"/>
          <w:numId w:val="26"/>
        </w:numPr>
        <w:ind w:left="0" w:firstLine="680"/>
        <w:rPr>
          <w:sz w:val="28"/>
          <w:szCs w:val="28"/>
        </w:rPr>
      </w:pPr>
      <w:r w:rsidRPr="00FB714E">
        <w:rPr>
          <w:rFonts w:eastAsia="Calibri"/>
          <w:sz w:val="28"/>
          <w:szCs w:val="28"/>
          <w:lang w:eastAsia="zh-CN"/>
        </w:rPr>
        <w:t xml:space="preserve">Правление Екатерины </w:t>
      </w:r>
      <w:r w:rsidRPr="00FB714E">
        <w:rPr>
          <w:rFonts w:eastAsia="Calibri"/>
          <w:sz w:val="28"/>
          <w:szCs w:val="28"/>
          <w:lang w:val="en-US" w:eastAsia="zh-CN"/>
        </w:rPr>
        <w:t>II</w:t>
      </w:r>
      <w:r w:rsidRPr="00FB714E">
        <w:rPr>
          <w:rFonts w:eastAsia="Calibri"/>
          <w:sz w:val="28"/>
          <w:szCs w:val="28"/>
          <w:lang w:eastAsia="zh-CN"/>
        </w:rPr>
        <w:t xml:space="preserve"> и эпоха «просвещенного абсолютизма»:</w:t>
      </w:r>
    </w:p>
    <w:p w:rsidR="009A1EA2" w:rsidRPr="00FB714E" w:rsidRDefault="009A1EA2" w:rsidP="005A7F59">
      <w:pPr>
        <w:pStyle w:val="a6"/>
        <w:numPr>
          <w:ilvl w:val="0"/>
          <w:numId w:val="26"/>
        </w:numPr>
        <w:ind w:left="0" w:firstLine="680"/>
        <w:rPr>
          <w:sz w:val="28"/>
          <w:szCs w:val="28"/>
        </w:rPr>
      </w:pPr>
      <w:r w:rsidRPr="00FB714E">
        <w:rPr>
          <w:sz w:val="28"/>
          <w:szCs w:val="28"/>
        </w:rPr>
        <w:t xml:space="preserve">Изменения </w:t>
      </w:r>
      <w:r w:rsidR="006C0010" w:rsidRPr="00FB714E">
        <w:rPr>
          <w:sz w:val="28"/>
          <w:szCs w:val="28"/>
        </w:rPr>
        <w:t>в системе</w:t>
      </w:r>
      <w:r w:rsidRPr="00FB714E">
        <w:rPr>
          <w:sz w:val="28"/>
          <w:szCs w:val="28"/>
        </w:rPr>
        <w:t xml:space="preserve"> государственного управления при Павле I</w:t>
      </w:r>
    </w:p>
    <w:p w:rsidR="009A1EA2" w:rsidRPr="00FB714E" w:rsidRDefault="009A1EA2" w:rsidP="005A7F59">
      <w:pPr>
        <w:pStyle w:val="a6"/>
        <w:numPr>
          <w:ilvl w:val="0"/>
          <w:numId w:val="26"/>
        </w:numPr>
        <w:ind w:left="0" w:firstLine="680"/>
        <w:jc w:val="both"/>
        <w:rPr>
          <w:rFonts w:eastAsia="Calibri"/>
          <w:bCs/>
          <w:sz w:val="28"/>
          <w:szCs w:val="28"/>
          <w:lang w:eastAsia="zh-CN"/>
        </w:rPr>
      </w:pPr>
      <w:r w:rsidRPr="00FB714E">
        <w:rPr>
          <w:bCs/>
          <w:sz w:val="28"/>
          <w:szCs w:val="28"/>
          <w:shd w:val="clear" w:color="auto" w:fill="FFFFFF"/>
        </w:rPr>
        <w:t xml:space="preserve">Государственное управление </w:t>
      </w:r>
      <w:r w:rsidRPr="00FB714E">
        <w:rPr>
          <w:sz w:val="28"/>
          <w:szCs w:val="28"/>
          <w:shd w:val="clear" w:color="auto" w:fill="FFFFFF"/>
        </w:rPr>
        <w:t xml:space="preserve">Российской империей при </w:t>
      </w:r>
      <w:r w:rsidRPr="00FB714E">
        <w:rPr>
          <w:bCs/>
          <w:sz w:val="28"/>
          <w:szCs w:val="28"/>
          <w:shd w:val="clear" w:color="auto" w:fill="FFFFFF"/>
        </w:rPr>
        <w:t>Николае I</w:t>
      </w:r>
      <w:r w:rsidRPr="00FB714E">
        <w:rPr>
          <w:sz w:val="28"/>
          <w:szCs w:val="28"/>
          <w:shd w:val="clear" w:color="auto" w:fill="FFFFFF"/>
        </w:rPr>
        <w:t>.</w:t>
      </w:r>
    </w:p>
    <w:p w:rsidR="009B1AE6" w:rsidRPr="00FB714E" w:rsidRDefault="009B1AE6" w:rsidP="009B1AE6">
      <w:pPr>
        <w:autoSpaceDE w:val="0"/>
        <w:autoSpaceDN w:val="0"/>
        <w:adjustRightInd w:val="0"/>
        <w:spacing w:after="0" w:line="240" w:lineRule="auto"/>
        <w:rPr>
          <w:rFonts w:ascii="Times New Roman" w:eastAsia="Calibri" w:hAnsi="Times New Roman" w:cs="Times New Roman"/>
          <w:sz w:val="24"/>
          <w:szCs w:val="24"/>
          <w:lang w:eastAsia="zh-CN"/>
        </w:rPr>
      </w:pPr>
    </w:p>
    <w:p w:rsidR="00605539" w:rsidRPr="00FB714E" w:rsidRDefault="00605539" w:rsidP="00AA37EB">
      <w:pPr>
        <w:spacing w:after="0" w:line="240" w:lineRule="auto"/>
        <w:ind w:firstLine="680"/>
        <w:jc w:val="center"/>
        <w:rPr>
          <w:rFonts w:ascii="Times New Roman" w:eastAsia="Times New Roman" w:hAnsi="Times New Roman" w:cs="Times New Roman"/>
          <w:b/>
          <w:sz w:val="28"/>
          <w:szCs w:val="28"/>
        </w:rPr>
      </w:pPr>
      <w:r w:rsidRPr="00FB714E">
        <w:rPr>
          <w:rFonts w:ascii="Times New Roman" w:eastAsia="Times New Roman" w:hAnsi="Times New Roman" w:cs="Times New Roman"/>
          <w:b/>
          <w:sz w:val="28"/>
          <w:szCs w:val="28"/>
        </w:rPr>
        <w:t>Темы для подготовки домашнего творческого задания</w:t>
      </w:r>
    </w:p>
    <w:p w:rsidR="00605539" w:rsidRPr="00FB714E" w:rsidRDefault="00605539" w:rsidP="00AA37EB">
      <w:pPr>
        <w:spacing w:after="0" w:line="240" w:lineRule="auto"/>
        <w:ind w:firstLine="680"/>
        <w:jc w:val="both"/>
        <w:rPr>
          <w:rFonts w:ascii="Times New Roman" w:eastAsia="Times New Roman" w:hAnsi="Times New Roman" w:cs="Times New Roman"/>
          <w:b/>
          <w:sz w:val="28"/>
          <w:szCs w:val="28"/>
        </w:rPr>
      </w:pPr>
    </w:p>
    <w:p w:rsidR="00F6599A" w:rsidRPr="00FB714E" w:rsidRDefault="00F6599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Возникновение государственности у восточных славян</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«Кормление» как система местного самоуправления.</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Влияние опричнины на политический строй Российского государства.</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Историческая оценка «Семибоярщины».</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Государственное и муниципальное управление при Петре I: реформы и их результаты.</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Система государственного и муниципального управления при Екатерине II: характеристика намерений по обновлению и результат выполнения.</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Формирование государственного и муниципального управления при Александре I в контексте плана Сперанского.</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Система государственного и муниципального управления при Николае I: успехи и провалы царствования.</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Система государственного и муниципального управления при Александре II в свете Великих реформ.</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Государственное и муниципальное управление при Александре III: основные изменения в духе контрреформ.</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Система государственного и муниципального управления при Николае</w:t>
      </w:r>
      <w:r w:rsidR="006C2CBD" w:rsidRPr="00FB714E">
        <w:rPr>
          <w:rFonts w:eastAsia="Calibri"/>
          <w:sz w:val="28"/>
          <w:szCs w:val="28"/>
          <w:lang w:eastAsia="zh-CN"/>
        </w:rPr>
        <w:t xml:space="preserve"> </w:t>
      </w:r>
      <w:r w:rsidRPr="00FB714E">
        <w:rPr>
          <w:rFonts w:eastAsia="Calibri"/>
          <w:sz w:val="28"/>
          <w:szCs w:val="28"/>
          <w:lang w:eastAsia="zh-CN"/>
        </w:rPr>
        <w:t>II: от самодержавия к конституционной монархии.</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 xml:space="preserve">Падение самодержавия: февральская буржуазно-демократическая </w:t>
      </w:r>
      <w:r w:rsidRPr="00FB714E">
        <w:rPr>
          <w:rFonts w:eastAsia="Calibri"/>
          <w:sz w:val="28"/>
          <w:szCs w:val="28"/>
          <w:lang w:eastAsia="zh-CN"/>
        </w:rPr>
        <w:lastRenderedPageBreak/>
        <w:t>революция и формирование новых органов власти.</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 xml:space="preserve">Октябрь 1917 г. и начало формирования советского государства. </w:t>
      </w:r>
    </w:p>
    <w:p w:rsidR="00B514E1" w:rsidRPr="00FB714E" w:rsidRDefault="00B514E1"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Создание нового социалистического федеративного государства.</w:t>
      </w:r>
    </w:p>
    <w:p w:rsidR="003B707A" w:rsidRPr="00FB714E" w:rsidRDefault="00B90188"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Изменения</w:t>
      </w:r>
      <w:r w:rsidR="003B707A" w:rsidRPr="00FB714E">
        <w:rPr>
          <w:rFonts w:eastAsia="Calibri"/>
          <w:sz w:val="28"/>
          <w:szCs w:val="28"/>
          <w:lang w:eastAsia="zh-CN"/>
        </w:rPr>
        <w:t xml:space="preserve"> в организации советской власти на местах </w:t>
      </w:r>
      <w:r w:rsidRPr="00FB714E">
        <w:rPr>
          <w:rFonts w:eastAsia="Calibri"/>
          <w:sz w:val="28"/>
          <w:szCs w:val="28"/>
          <w:lang w:eastAsia="zh-CN"/>
        </w:rPr>
        <w:t xml:space="preserve">в </w:t>
      </w:r>
      <w:r w:rsidR="003B707A" w:rsidRPr="00FB714E">
        <w:rPr>
          <w:rFonts w:eastAsia="Calibri"/>
          <w:sz w:val="28"/>
          <w:szCs w:val="28"/>
          <w:lang w:eastAsia="zh-CN"/>
        </w:rPr>
        <w:t>30-40гг.</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Система государственного управления в годы Великой отечественной войны.</w:t>
      </w:r>
    </w:p>
    <w:p w:rsidR="00B90188" w:rsidRPr="00FB714E" w:rsidRDefault="00B90188" w:rsidP="005A7F59">
      <w:pPr>
        <w:pStyle w:val="a6"/>
        <w:numPr>
          <w:ilvl w:val="0"/>
          <w:numId w:val="25"/>
        </w:numPr>
        <w:ind w:left="0" w:firstLine="680"/>
        <w:jc w:val="both"/>
        <w:rPr>
          <w:rFonts w:eastAsia="Calibri"/>
          <w:bCs/>
          <w:iCs/>
          <w:sz w:val="28"/>
          <w:szCs w:val="28"/>
          <w:lang w:eastAsia="zh-CN"/>
        </w:rPr>
      </w:pPr>
      <w:r w:rsidRPr="00FB714E">
        <w:rPr>
          <w:rFonts w:eastAsia="Calibri"/>
          <w:bCs/>
          <w:iCs/>
          <w:sz w:val="28"/>
          <w:szCs w:val="28"/>
          <w:lang w:eastAsia="zh-CN"/>
        </w:rPr>
        <w:t>Военная организация советского государства. Военная юстиция.</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Система государственного управления в послевоенные годы: попытки реформ и основные результаты.</w:t>
      </w:r>
    </w:p>
    <w:p w:rsidR="002833AC" w:rsidRPr="00FB714E" w:rsidRDefault="002833AC" w:rsidP="005A7F59">
      <w:pPr>
        <w:pStyle w:val="a6"/>
        <w:numPr>
          <w:ilvl w:val="0"/>
          <w:numId w:val="25"/>
        </w:numPr>
        <w:tabs>
          <w:tab w:val="left" w:pos="1134"/>
        </w:tabs>
        <w:ind w:left="0" w:firstLine="680"/>
        <w:contextualSpacing/>
        <w:jc w:val="both"/>
        <w:rPr>
          <w:rFonts w:eastAsia="Calibri"/>
          <w:sz w:val="28"/>
          <w:szCs w:val="28"/>
          <w:lang w:eastAsia="zh-CN"/>
        </w:rPr>
      </w:pPr>
      <w:r w:rsidRPr="00FB714E">
        <w:rPr>
          <w:bCs/>
          <w:sz w:val="28"/>
          <w:szCs w:val="28"/>
        </w:rPr>
        <w:t xml:space="preserve">Государственная идеология </w:t>
      </w:r>
      <w:r w:rsidRPr="00FB714E">
        <w:rPr>
          <w:sz w:val="28"/>
          <w:szCs w:val="28"/>
        </w:rPr>
        <w:t>СССР в 1945-1982 гг.</w:t>
      </w:r>
    </w:p>
    <w:p w:rsidR="00B514E1" w:rsidRPr="00FB714E" w:rsidRDefault="00B514E1"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Административно-командная система управления: проблемы и тенденции (70-80-е гг. XX в.).</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«Перестройка» как попытка модернизации советской системы управления: замысел и реальность.</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Распад СССР: становление новой российской государственности и ее институтов.</w:t>
      </w:r>
    </w:p>
    <w:p w:rsidR="002833AC" w:rsidRPr="00FB714E" w:rsidRDefault="002833AC"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 xml:space="preserve">Развитие законодательства в период </w:t>
      </w:r>
      <w:proofErr w:type="gramStart"/>
      <w:r w:rsidRPr="00FB714E">
        <w:rPr>
          <w:rFonts w:eastAsia="Calibri"/>
          <w:sz w:val="28"/>
          <w:szCs w:val="28"/>
          <w:lang w:eastAsia="zh-CN"/>
        </w:rPr>
        <w:t>кризиса  и</w:t>
      </w:r>
      <w:proofErr w:type="gramEnd"/>
      <w:r w:rsidRPr="00FB714E">
        <w:rPr>
          <w:rFonts w:eastAsia="Calibri"/>
          <w:sz w:val="28"/>
          <w:szCs w:val="28"/>
          <w:lang w:eastAsia="zh-CN"/>
        </w:rPr>
        <w:t xml:space="preserve"> ликвидации СССР</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Административные реформы в новейшей истории государственного управления РФ.</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 xml:space="preserve">Зарубежные системы государственного и муниципального управления в США и Западной Европе (Англии, Франции, Германия, Италии). </w:t>
      </w:r>
    </w:p>
    <w:p w:rsidR="003B707A"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 xml:space="preserve">Основные направления реформирования государственного и муниципального управления на современном этапе. </w:t>
      </w:r>
    </w:p>
    <w:p w:rsidR="007B54A7" w:rsidRPr="00FB714E" w:rsidRDefault="003B707A" w:rsidP="005A7F59">
      <w:pPr>
        <w:pStyle w:val="a6"/>
        <w:numPr>
          <w:ilvl w:val="0"/>
          <w:numId w:val="25"/>
        </w:numPr>
        <w:tabs>
          <w:tab w:val="left" w:pos="1134"/>
        </w:tabs>
        <w:ind w:left="0" w:firstLine="680"/>
        <w:contextualSpacing/>
        <w:jc w:val="both"/>
        <w:rPr>
          <w:rFonts w:eastAsia="Calibri"/>
          <w:sz w:val="28"/>
          <w:szCs w:val="28"/>
          <w:lang w:eastAsia="zh-CN"/>
        </w:rPr>
      </w:pPr>
      <w:r w:rsidRPr="00FB714E">
        <w:rPr>
          <w:rFonts w:eastAsia="Calibri"/>
          <w:sz w:val="28"/>
          <w:szCs w:val="28"/>
          <w:lang w:eastAsia="zh-CN"/>
        </w:rPr>
        <w:t>Возможность применения в России зарубежных практик совершенствования системы государственного и муниципального управления.</w:t>
      </w:r>
    </w:p>
    <w:p w:rsidR="00605539" w:rsidRPr="00FB714E" w:rsidRDefault="00605539" w:rsidP="002833AC">
      <w:pPr>
        <w:spacing w:after="0" w:line="240" w:lineRule="auto"/>
        <w:ind w:firstLine="680"/>
        <w:jc w:val="both"/>
        <w:rPr>
          <w:rFonts w:ascii="Times New Roman" w:eastAsia="Times New Roman" w:hAnsi="Times New Roman" w:cs="Times New Roman"/>
          <w:b/>
          <w:sz w:val="28"/>
          <w:szCs w:val="28"/>
        </w:rPr>
      </w:pPr>
    </w:p>
    <w:p w:rsidR="00605539" w:rsidRPr="00FB714E" w:rsidRDefault="00605539" w:rsidP="00605539">
      <w:pPr>
        <w:spacing w:after="0" w:line="240" w:lineRule="auto"/>
        <w:ind w:firstLine="567"/>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«Государственного и муниципального управления»</w:t>
      </w:r>
    </w:p>
    <w:p w:rsidR="00605539" w:rsidRPr="00FB714E" w:rsidRDefault="00605539" w:rsidP="00605539">
      <w:pPr>
        <w:spacing w:after="0" w:line="240" w:lineRule="auto"/>
        <w:ind w:firstLine="567"/>
        <w:rPr>
          <w:rFonts w:ascii="Times New Roman" w:eastAsia="Times New Roman" w:hAnsi="Times New Roman" w:cs="Times New Roman"/>
          <w:sz w:val="28"/>
          <w:szCs w:val="28"/>
        </w:rPr>
      </w:pPr>
    </w:p>
    <w:p w:rsidR="00605539" w:rsidRPr="00FB714E" w:rsidRDefault="00605539" w:rsidP="00605539">
      <w:pPr>
        <w:spacing w:after="0" w:line="240" w:lineRule="auto"/>
        <w:ind w:firstLine="709"/>
        <w:jc w:val="both"/>
        <w:outlineLvl w:val="0"/>
        <w:rPr>
          <w:rFonts w:ascii="Times New Roman" w:eastAsia="Times New Roman" w:hAnsi="Times New Roman" w:cs="Times New Roman"/>
          <w:b/>
          <w:sz w:val="28"/>
          <w:szCs w:val="28"/>
        </w:rPr>
      </w:pPr>
      <w:r w:rsidRPr="00FB714E">
        <w:rPr>
          <w:rFonts w:ascii="Times New Roman" w:eastAsia="Times New Roman" w:hAnsi="Times New Roman" w:cs="Times New Roman"/>
          <w:b/>
          <w:sz w:val="28"/>
          <w:szCs w:val="28"/>
        </w:rPr>
        <w:t xml:space="preserve">7. </w:t>
      </w:r>
      <w:bookmarkStart w:id="24" w:name="_Toc102640254"/>
      <w:r w:rsidRPr="00FB714E">
        <w:rPr>
          <w:rFonts w:ascii="Times New Roman" w:eastAsia="Times New Roman" w:hAnsi="Times New Roman" w:cs="Times New Roman"/>
          <w:b/>
          <w:sz w:val="28"/>
          <w:szCs w:val="28"/>
        </w:rPr>
        <w:t>Фонд оценочных средств для проведения промежуточной аттестации обучающихся по дисциплине</w:t>
      </w:r>
      <w:bookmarkEnd w:id="24"/>
    </w:p>
    <w:p w:rsidR="00786444" w:rsidRPr="00FB714E" w:rsidRDefault="009D7962" w:rsidP="009D7962">
      <w:pPr>
        <w:spacing w:after="0" w:line="360" w:lineRule="auto"/>
        <w:ind w:firstLine="709"/>
        <w:jc w:val="both"/>
        <w:outlineLvl w:val="0"/>
        <w:rPr>
          <w:rFonts w:ascii="Times New Roman" w:eastAsia="Times New Roman" w:hAnsi="Times New Roman" w:cs="Times New Roman"/>
          <w:b/>
          <w:sz w:val="28"/>
          <w:szCs w:val="28"/>
        </w:rPr>
      </w:pPr>
      <w:r w:rsidRPr="00FB714E">
        <w:rPr>
          <w:rFonts w:ascii="Times New Roman" w:eastAsia="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605539" w:rsidRPr="00FB714E" w:rsidRDefault="00605539" w:rsidP="00F52B8C">
      <w:pPr>
        <w:tabs>
          <w:tab w:val="left" w:pos="709"/>
          <w:tab w:val="left" w:pos="993"/>
        </w:tabs>
        <w:spacing w:after="0" w:line="240" w:lineRule="auto"/>
        <w:ind w:firstLine="709"/>
        <w:jc w:val="both"/>
        <w:rPr>
          <w:rFonts w:ascii="Times New Roman" w:eastAsia="SimSun" w:hAnsi="Times New Roman" w:cs="Times New Roman"/>
          <w:b/>
          <w:sz w:val="28"/>
          <w:szCs w:val="28"/>
          <w:lang w:eastAsia="ar-SA"/>
        </w:rPr>
      </w:pPr>
      <w:r w:rsidRPr="00FB714E">
        <w:rPr>
          <w:rFonts w:ascii="Times New Roman" w:eastAsia="SimSun" w:hAnsi="Times New Roman" w:cs="Times New Roman"/>
          <w:b/>
          <w:sz w:val="28"/>
          <w:szCs w:val="28"/>
          <w:lang w:eastAsia="ar-SA"/>
        </w:rPr>
        <w:t>Примерные вопросы для подготовки к зачету по дисциплине</w:t>
      </w:r>
      <w:r w:rsidR="00811E35" w:rsidRPr="00FB714E">
        <w:rPr>
          <w:rFonts w:ascii="Times New Roman" w:eastAsia="SimSun" w:hAnsi="Times New Roman" w:cs="Times New Roman"/>
          <w:b/>
          <w:sz w:val="28"/>
          <w:szCs w:val="28"/>
          <w:lang w:eastAsia="ar-SA"/>
        </w:rPr>
        <w:t xml:space="preserve"> </w:t>
      </w:r>
      <w:r w:rsidRPr="00FB714E">
        <w:rPr>
          <w:rFonts w:ascii="Times New Roman" w:eastAsia="SimSun" w:hAnsi="Times New Roman" w:cs="Times New Roman"/>
          <w:b/>
          <w:sz w:val="28"/>
          <w:szCs w:val="28"/>
          <w:lang w:eastAsia="ar-SA"/>
        </w:rPr>
        <w:t>«История государственного и муниципального управления»:</w:t>
      </w:r>
    </w:p>
    <w:p w:rsidR="00AD141C" w:rsidRPr="00FB714E" w:rsidRDefault="00AD141C" w:rsidP="00F52B8C">
      <w:pPr>
        <w:tabs>
          <w:tab w:val="left" w:pos="709"/>
          <w:tab w:val="left" w:pos="993"/>
        </w:tabs>
        <w:spacing w:after="0" w:line="240" w:lineRule="auto"/>
        <w:ind w:firstLine="709"/>
        <w:jc w:val="both"/>
        <w:rPr>
          <w:rFonts w:ascii="Times New Roman" w:eastAsia="SimSun" w:hAnsi="Times New Roman" w:cs="Times New Roman"/>
          <w:b/>
          <w:sz w:val="28"/>
          <w:szCs w:val="28"/>
          <w:lang w:eastAsia="ar-SA"/>
        </w:rPr>
      </w:pPr>
    </w:p>
    <w:p w:rsidR="00AD141C" w:rsidRPr="00FB714E" w:rsidRDefault="00AD141C" w:rsidP="005A7F59">
      <w:pPr>
        <w:numPr>
          <w:ilvl w:val="0"/>
          <w:numId w:val="23"/>
        </w:numPr>
        <w:spacing w:after="0" w:line="240" w:lineRule="auto"/>
        <w:ind w:left="0" w:right="14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 xml:space="preserve">Предмет и задачи дисциплины «История государственного и муниципального управления». </w:t>
      </w:r>
    </w:p>
    <w:p w:rsidR="00AD141C"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 xml:space="preserve">Функции государства. </w:t>
      </w:r>
    </w:p>
    <w:p w:rsidR="00AD141C"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Формы правления. Формы государственного устройства.</w:t>
      </w:r>
    </w:p>
    <w:p w:rsidR="00AD141C"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proofErr w:type="gramStart"/>
      <w:r w:rsidRPr="00FB714E">
        <w:rPr>
          <w:rFonts w:ascii="Times New Roman" w:eastAsiaTheme="minorHAnsi" w:hAnsi="Times New Roman" w:cs="Times New Roman"/>
          <w:sz w:val="28"/>
          <w:szCs w:val="28"/>
          <w:lang w:eastAsia="zh-CN"/>
        </w:rPr>
        <w:t>Формирование  Древнерусского</w:t>
      </w:r>
      <w:proofErr w:type="gramEnd"/>
      <w:r w:rsidRPr="00FB714E">
        <w:rPr>
          <w:rFonts w:ascii="Times New Roman" w:eastAsiaTheme="minorHAnsi" w:hAnsi="Times New Roman" w:cs="Times New Roman"/>
          <w:sz w:val="28"/>
          <w:szCs w:val="28"/>
          <w:lang w:eastAsia="zh-CN"/>
        </w:rPr>
        <w:t xml:space="preserve"> государства</w:t>
      </w:r>
      <w:r w:rsidR="00774679" w:rsidRPr="00FB714E">
        <w:rPr>
          <w:rFonts w:ascii="Times New Roman" w:eastAsiaTheme="minorHAnsi" w:hAnsi="Times New Roman" w:cs="Times New Roman"/>
          <w:sz w:val="28"/>
          <w:szCs w:val="28"/>
          <w:lang w:eastAsia="zh-CN"/>
        </w:rPr>
        <w:t>.</w:t>
      </w:r>
    </w:p>
    <w:p w:rsidR="00AD141C"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lastRenderedPageBreak/>
        <w:t>Особенности государственной системы Киевской Руси (</w:t>
      </w:r>
      <w:r w:rsidRPr="00FB714E">
        <w:rPr>
          <w:rFonts w:ascii="Times New Roman" w:eastAsiaTheme="minorHAnsi" w:hAnsi="Times New Roman" w:cs="Times New Roman"/>
          <w:sz w:val="28"/>
          <w:szCs w:val="28"/>
          <w:lang w:val="en-US" w:eastAsia="zh-CN"/>
        </w:rPr>
        <w:t>IX</w:t>
      </w:r>
      <w:r w:rsidRPr="00FB714E">
        <w:rPr>
          <w:rFonts w:ascii="Times New Roman" w:eastAsiaTheme="minorHAnsi" w:hAnsi="Times New Roman" w:cs="Times New Roman"/>
          <w:sz w:val="28"/>
          <w:szCs w:val="28"/>
          <w:lang w:eastAsia="zh-CN"/>
        </w:rPr>
        <w:t>—</w:t>
      </w:r>
      <w:r w:rsidRPr="00FB714E">
        <w:rPr>
          <w:rFonts w:ascii="Times New Roman" w:eastAsiaTheme="minorHAnsi" w:hAnsi="Times New Roman" w:cs="Times New Roman"/>
          <w:sz w:val="28"/>
          <w:szCs w:val="28"/>
          <w:lang w:val="en-US" w:eastAsia="zh-CN"/>
        </w:rPr>
        <w:t>X</w:t>
      </w:r>
      <w:r w:rsidRPr="00FB714E">
        <w:rPr>
          <w:rFonts w:ascii="Times New Roman" w:eastAsiaTheme="minorHAnsi" w:hAnsi="Times New Roman" w:cs="Times New Roman"/>
          <w:sz w:val="28"/>
          <w:szCs w:val="28"/>
          <w:lang w:eastAsia="zh-CN"/>
        </w:rPr>
        <w:t xml:space="preserve"> вв.) </w:t>
      </w:r>
    </w:p>
    <w:p w:rsidR="00AD141C"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Принятие христианства и его влияние на государственное управление</w:t>
      </w:r>
    </w:p>
    <w:p w:rsidR="00AD141C"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 xml:space="preserve">Система управления в Владимиро-Суздальском княжестве. </w:t>
      </w:r>
    </w:p>
    <w:p w:rsidR="00AD141C"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 xml:space="preserve">Система управления в Галицко-Волынском княжестве. </w:t>
      </w:r>
    </w:p>
    <w:p w:rsidR="00AD141C"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 xml:space="preserve">Система </w:t>
      </w:r>
      <w:proofErr w:type="gramStart"/>
      <w:r w:rsidRPr="00FB714E">
        <w:rPr>
          <w:rFonts w:ascii="Times New Roman" w:eastAsiaTheme="minorHAnsi" w:hAnsi="Times New Roman" w:cs="Times New Roman"/>
          <w:sz w:val="28"/>
          <w:szCs w:val="28"/>
          <w:lang w:eastAsia="zh-CN"/>
        </w:rPr>
        <w:t>управления  в</w:t>
      </w:r>
      <w:proofErr w:type="gramEnd"/>
      <w:r w:rsidRPr="00FB714E">
        <w:rPr>
          <w:rFonts w:ascii="Times New Roman" w:eastAsiaTheme="minorHAnsi" w:hAnsi="Times New Roman" w:cs="Times New Roman"/>
          <w:sz w:val="28"/>
          <w:szCs w:val="28"/>
          <w:lang w:eastAsia="zh-CN"/>
        </w:rPr>
        <w:t xml:space="preserve"> Новгородской феодальной республике</w:t>
      </w:r>
    </w:p>
    <w:p w:rsidR="00AD141C"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Система государственного управления Руси в период Орды</w:t>
      </w:r>
    </w:p>
    <w:p w:rsidR="00AD141C"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Последствия монголо-татарского нашествия для государственности Руси</w:t>
      </w:r>
    </w:p>
    <w:p w:rsidR="00CD43A2" w:rsidRPr="00FB714E" w:rsidRDefault="00CD43A2"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Объединение Русских земель и роль Москвы.</w:t>
      </w:r>
    </w:p>
    <w:p w:rsidR="00CD43A2" w:rsidRPr="00FB714E" w:rsidRDefault="00CD43A2"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Превращение Московского княжества в национальное великорусское государство</w:t>
      </w:r>
    </w:p>
    <w:p w:rsidR="00AD141C"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Органы государственной власти в Московском государстве в XV – XVI в</w:t>
      </w:r>
      <w:r w:rsidR="00FC5967" w:rsidRPr="00FB714E">
        <w:rPr>
          <w:rFonts w:ascii="Times New Roman" w:eastAsiaTheme="minorHAnsi" w:hAnsi="Times New Roman" w:cs="Times New Roman"/>
          <w:sz w:val="28"/>
          <w:szCs w:val="28"/>
          <w:lang w:eastAsia="zh-CN"/>
        </w:rPr>
        <w:t>в</w:t>
      </w:r>
      <w:r w:rsidRPr="00FB714E">
        <w:rPr>
          <w:rFonts w:ascii="Times New Roman" w:eastAsiaTheme="minorHAnsi" w:hAnsi="Times New Roman" w:cs="Times New Roman"/>
          <w:sz w:val="28"/>
          <w:szCs w:val="28"/>
          <w:lang w:eastAsia="zh-CN"/>
        </w:rPr>
        <w:t>.</w:t>
      </w:r>
    </w:p>
    <w:p w:rsidR="00E30685"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Местные органы власти в Московс</w:t>
      </w:r>
      <w:r w:rsidR="00FC5967" w:rsidRPr="00FB714E">
        <w:rPr>
          <w:rFonts w:ascii="Times New Roman" w:eastAsiaTheme="minorHAnsi" w:hAnsi="Times New Roman" w:cs="Times New Roman"/>
          <w:sz w:val="28"/>
          <w:szCs w:val="28"/>
          <w:lang w:eastAsia="zh-CN"/>
        </w:rPr>
        <w:t>ком государстве в XV – XVI вв.</w:t>
      </w:r>
    </w:p>
    <w:p w:rsidR="00E30685" w:rsidRPr="00FB714E" w:rsidRDefault="00E30685" w:rsidP="005A7F59">
      <w:pPr>
        <w:pStyle w:val="a6"/>
        <w:numPr>
          <w:ilvl w:val="0"/>
          <w:numId w:val="23"/>
        </w:numPr>
        <w:ind w:left="0" w:firstLine="709"/>
        <w:jc w:val="both"/>
        <w:rPr>
          <w:rFonts w:eastAsia="Calibri"/>
          <w:sz w:val="28"/>
          <w:szCs w:val="28"/>
          <w:lang w:eastAsia="zh-CN"/>
        </w:rPr>
      </w:pPr>
      <w:r w:rsidRPr="00FB714E">
        <w:rPr>
          <w:rFonts w:eastAsia="Calibri"/>
          <w:sz w:val="28"/>
          <w:szCs w:val="28"/>
          <w:lang w:eastAsia="zh-CN"/>
        </w:rPr>
        <w:t xml:space="preserve">Государственно-правовые реформы Ивана </w:t>
      </w:r>
      <w:r w:rsidRPr="00FB714E">
        <w:rPr>
          <w:rFonts w:eastAsia="Calibri"/>
          <w:sz w:val="28"/>
          <w:szCs w:val="28"/>
          <w:lang w:val="en-US" w:eastAsia="zh-CN"/>
        </w:rPr>
        <w:t>IV</w:t>
      </w:r>
      <w:r w:rsidRPr="00FB714E">
        <w:rPr>
          <w:rFonts w:eastAsia="Calibri"/>
          <w:sz w:val="28"/>
          <w:szCs w:val="28"/>
          <w:lang w:eastAsia="zh-CN"/>
        </w:rPr>
        <w:t>.  Судебник 1550 г.</w:t>
      </w:r>
    </w:p>
    <w:p w:rsidR="00E30685" w:rsidRPr="00FB714E" w:rsidRDefault="00E30685"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Calibri" w:hAnsi="Times New Roman" w:cs="Times New Roman"/>
          <w:sz w:val="28"/>
          <w:szCs w:val="28"/>
          <w:lang w:eastAsia="zh-CN"/>
        </w:rPr>
        <w:t xml:space="preserve">Кризис государственности в период Смутного времени  </w:t>
      </w:r>
    </w:p>
    <w:p w:rsidR="00AD141C"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Управление в условиях иностранной интервенции и гражданской войны в России в начале XVII века.</w:t>
      </w:r>
    </w:p>
    <w:p w:rsidR="00E30685" w:rsidRPr="00FB714E" w:rsidRDefault="00E30685" w:rsidP="005A7F59">
      <w:pPr>
        <w:pStyle w:val="a6"/>
        <w:numPr>
          <w:ilvl w:val="0"/>
          <w:numId w:val="23"/>
        </w:numPr>
        <w:ind w:left="0" w:firstLine="709"/>
        <w:contextualSpacing/>
        <w:jc w:val="both"/>
        <w:rPr>
          <w:rFonts w:eastAsiaTheme="minorHAnsi"/>
          <w:sz w:val="28"/>
          <w:szCs w:val="28"/>
          <w:lang w:eastAsia="zh-CN"/>
        </w:rPr>
      </w:pPr>
      <w:r w:rsidRPr="00FB714E">
        <w:rPr>
          <w:rFonts w:eastAsia="Calibri"/>
          <w:sz w:val="28"/>
          <w:szCs w:val="28"/>
          <w:lang w:eastAsia="zh-CN"/>
        </w:rPr>
        <w:t xml:space="preserve">Земские соборы в системе государственных органов управления.   Земский собор 1613 года. </w:t>
      </w:r>
    </w:p>
    <w:p w:rsidR="00AD141C"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 xml:space="preserve">Развитие </w:t>
      </w:r>
      <w:r w:rsidR="00E30685" w:rsidRPr="00FB714E">
        <w:rPr>
          <w:rFonts w:ascii="Times New Roman" w:eastAsiaTheme="minorHAnsi" w:hAnsi="Times New Roman" w:cs="Times New Roman"/>
          <w:sz w:val="28"/>
          <w:szCs w:val="28"/>
          <w:lang w:eastAsia="zh-CN"/>
        </w:rPr>
        <w:t>системы Приказов</w:t>
      </w:r>
      <w:r w:rsidRPr="00FB714E">
        <w:rPr>
          <w:rFonts w:ascii="Times New Roman" w:eastAsiaTheme="minorHAnsi" w:hAnsi="Times New Roman" w:cs="Times New Roman"/>
          <w:sz w:val="28"/>
          <w:szCs w:val="28"/>
          <w:lang w:eastAsia="zh-CN"/>
        </w:rPr>
        <w:t xml:space="preserve">. </w:t>
      </w:r>
    </w:p>
    <w:p w:rsidR="005D4251" w:rsidRPr="00FB714E" w:rsidRDefault="00FC6589"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Утверждение абсолютизма в России. Предпосылки реформ</w:t>
      </w:r>
      <w:r w:rsidR="00E30685" w:rsidRPr="00FB714E">
        <w:rPr>
          <w:rFonts w:ascii="Times New Roman" w:eastAsiaTheme="minorHAnsi" w:hAnsi="Times New Roman" w:cs="Times New Roman"/>
          <w:sz w:val="28"/>
          <w:szCs w:val="28"/>
          <w:lang w:eastAsia="zh-CN"/>
        </w:rPr>
        <w:t xml:space="preserve"> Петра </w:t>
      </w:r>
      <w:r w:rsidR="00E30685" w:rsidRPr="00FB714E">
        <w:rPr>
          <w:rFonts w:ascii="Times New Roman" w:eastAsiaTheme="minorHAnsi" w:hAnsi="Times New Roman" w:cs="Times New Roman"/>
          <w:sz w:val="28"/>
          <w:szCs w:val="28"/>
          <w:lang w:val="en-US" w:eastAsia="zh-CN"/>
        </w:rPr>
        <w:t>I</w:t>
      </w:r>
      <w:r w:rsidRPr="00FB714E">
        <w:rPr>
          <w:rFonts w:ascii="Times New Roman" w:eastAsiaTheme="minorHAnsi" w:hAnsi="Times New Roman" w:cs="Times New Roman"/>
          <w:sz w:val="28"/>
          <w:szCs w:val="28"/>
          <w:lang w:eastAsia="zh-CN"/>
        </w:rPr>
        <w:t>.</w:t>
      </w:r>
    </w:p>
    <w:p w:rsidR="00E30685" w:rsidRPr="00FB714E" w:rsidRDefault="00E30685"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pacing w:val="-6"/>
          <w:sz w:val="28"/>
          <w:szCs w:val="28"/>
          <w:lang w:eastAsia="zh-CN"/>
        </w:rPr>
        <w:t xml:space="preserve">Реформы Петра </w:t>
      </w:r>
      <w:r w:rsidRPr="00FB714E">
        <w:rPr>
          <w:rFonts w:ascii="Times New Roman" w:eastAsiaTheme="minorHAnsi" w:hAnsi="Times New Roman" w:cs="Times New Roman"/>
          <w:spacing w:val="-6"/>
          <w:sz w:val="28"/>
          <w:szCs w:val="28"/>
          <w:lang w:val="en-US" w:eastAsia="zh-CN"/>
        </w:rPr>
        <w:t>I</w:t>
      </w:r>
      <w:r w:rsidRPr="00FB714E">
        <w:rPr>
          <w:rFonts w:ascii="Times New Roman" w:eastAsiaTheme="minorHAnsi" w:hAnsi="Times New Roman" w:cs="Times New Roman"/>
          <w:spacing w:val="-6"/>
          <w:sz w:val="28"/>
          <w:szCs w:val="28"/>
          <w:lang w:eastAsia="zh-CN"/>
        </w:rPr>
        <w:t xml:space="preserve"> в области управления: сущность и содержание реформ.</w:t>
      </w:r>
    </w:p>
    <w:p w:rsidR="00E30685" w:rsidRPr="00FB714E" w:rsidRDefault="00E30685"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Появление профессиональных государственных служащих при Петре I.</w:t>
      </w:r>
    </w:p>
    <w:p w:rsidR="00AD141C" w:rsidRPr="00FB714E" w:rsidRDefault="00AD141C" w:rsidP="005A7F59">
      <w:pPr>
        <w:numPr>
          <w:ilvl w:val="0"/>
          <w:numId w:val="23"/>
        </w:numPr>
        <w:spacing w:after="0" w:line="240" w:lineRule="auto"/>
        <w:ind w:left="0" w:firstLine="709"/>
        <w:contextualSpacing/>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Воздействие дворцовых переворотов на систему государственного управления.</w:t>
      </w:r>
    </w:p>
    <w:p w:rsidR="00AD141C"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 xml:space="preserve">Государственная власть в России при Екатерине II. </w:t>
      </w:r>
    </w:p>
    <w:p w:rsidR="00FC5967" w:rsidRPr="00FB714E" w:rsidRDefault="00FC5967"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Административно-территориальное управление при Екатерине II.</w:t>
      </w:r>
    </w:p>
    <w:p w:rsidR="00FC5967" w:rsidRPr="00FB714E" w:rsidRDefault="00E30685" w:rsidP="005A7F59">
      <w:pPr>
        <w:pStyle w:val="a6"/>
        <w:numPr>
          <w:ilvl w:val="0"/>
          <w:numId w:val="23"/>
        </w:numPr>
        <w:ind w:left="0" w:firstLine="709"/>
        <w:jc w:val="both"/>
        <w:rPr>
          <w:rFonts w:eastAsia="Calibri"/>
          <w:sz w:val="28"/>
          <w:szCs w:val="28"/>
          <w:lang w:eastAsia="zh-CN"/>
        </w:rPr>
      </w:pPr>
      <w:r w:rsidRPr="00FB714E">
        <w:rPr>
          <w:rFonts w:eastAsia="Calibri"/>
          <w:sz w:val="28"/>
          <w:szCs w:val="28"/>
          <w:lang w:eastAsia="zh-CN"/>
        </w:rPr>
        <w:t>Государственное и региональное управление Российской империей в начале X</w:t>
      </w:r>
      <w:r w:rsidRPr="00FB714E">
        <w:rPr>
          <w:rFonts w:eastAsia="Calibri"/>
          <w:sz w:val="28"/>
          <w:szCs w:val="28"/>
          <w:lang w:val="en-US" w:eastAsia="zh-CN"/>
        </w:rPr>
        <w:t>I</w:t>
      </w:r>
      <w:r w:rsidRPr="00FB714E">
        <w:rPr>
          <w:rFonts w:eastAsia="Calibri"/>
          <w:sz w:val="28"/>
          <w:szCs w:val="28"/>
          <w:lang w:eastAsia="zh-CN"/>
        </w:rPr>
        <w:t xml:space="preserve">X вв. </w:t>
      </w:r>
    </w:p>
    <w:p w:rsidR="00AD141C" w:rsidRPr="00FB714E" w:rsidRDefault="00AD141C" w:rsidP="005A7F59">
      <w:pPr>
        <w:numPr>
          <w:ilvl w:val="0"/>
          <w:numId w:val="23"/>
        </w:numPr>
        <w:spacing w:after="0" w:line="240" w:lineRule="auto"/>
        <w:ind w:left="0" w:firstLine="709"/>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Деятельность М.М. Сперанского по реформированию системы государственного управления.</w:t>
      </w:r>
    </w:p>
    <w:p w:rsidR="003F3EDA" w:rsidRPr="00FB714E" w:rsidRDefault="003F3EDA" w:rsidP="00F52B8C">
      <w:pPr>
        <w:spacing w:after="0" w:line="240" w:lineRule="auto"/>
        <w:ind w:firstLine="709"/>
        <w:contextualSpacing/>
        <w:jc w:val="both"/>
        <w:rPr>
          <w:rFonts w:ascii="Times New Roman" w:eastAsiaTheme="minorHAnsi" w:hAnsi="Times New Roman" w:cs="Times New Roman"/>
          <w:sz w:val="28"/>
          <w:szCs w:val="28"/>
          <w:lang w:eastAsia="zh-CN"/>
        </w:rPr>
      </w:pPr>
    </w:p>
    <w:p w:rsidR="003F3EDA" w:rsidRPr="00FB714E" w:rsidRDefault="003F3EDA" w:rsidP="00F52B8C">
      <w:pPr>
        <w:tabs>
          <w:tab w:val="left" w:pos="709"/>
          <w:tab w:val="left" w:pos="993"/>
        </w:tabs>
        <w:spacing w:after="0" w:line="240" w:lineRule="auto"/>
        <w:ind w:firstLine="709"/>
        <w:jc w:val="both"/>
        <w:rPr>
          <w:rFonts w:ascii="Times New Roman" w:eastAsia="SimSun" w:hAnsi="Times New Roman" w:cs="Times New Roman"/>
          <w:b/>
          <w:sz w:val="28"/>
          <w:szCs w:val="28"/>
          <w:lang w:eastAsia="ar-SA"/>
        </w:rPr>
      </w:pPr>
      <w:r w:rsidRPr="00FB714E">
        <w:rPr>
          <w:rFonts w:ascii="Times New Roman" w:eastAsia="SimSun" w:hAnsi="Times New Roman" w:cs="Times New Roman"/>
          <w:b/>
          <w:sz w:val="28"/>
          <w:szCs w:val="28"/>
          <w:lang w:eastAsia="ar-SA"/>
        </w:rPr>
        <w:t>Примерные вопросы для подготовки к экзамену по дисциплине «История государственного и муниципального управления»:</w:t>
      </w:r>
    </w:p>
    <w:p w:rsidR="003F3EDA" w:rsidRPr="00FB714E" w:rsidRDefault="003F3EDA" w:rsidP="00F52B8C">
      <w:pPr>
        <w:spacing w:after="0" w:line="240" w:lineRule="auto"/>
        <w:ind w:firstLine="709"/>
        <w:contextualSpacing/>
        <w:jc w:val="both"/>
        <w:rPr>
          <w:rFonts w:ascii="Times New Roman" w:eastAsiaTheme="minorHAnsi" w:hAnsi="Times New Roman" w:cs="Times New Roman"/>
          <w:sz w:val="28"/>
          <w:szCs w:val="28"/>
          <w:lang w:eastAsia="zh-CN"/>
        </w:rPr>
      </w:pPr>
    </w:p>
    <w:p w:rsidR="00774679" w:rsidRPr="00FB714E" w:rsidRDefault="00774679"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 xml:space="preserve">Сущность и основные характеристики государства. </w:t>
      </w:r>
    </w:p>
    <w:p w:rsidR="00774679" w:rsidRPr="00FB714E" w:rsidRDefault="00774679"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 xml:space="preserve">Сущность государственного и муниципального управления. </w:t>
      </w:r>
    </w:p>
    <w:p w:rsidR="00774679" w:rsidRPr="00FB714E" w:rsidRDefault="00774679"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 xml:space="preserve">Основные </w:t>
      </w:r>
      <w:proofErr w:type="gramStart"/>
      <w:r w:rsidRPr="00FB714E">
        <w:rPr>
          <w:rFonts w:eastAsiaTheme="minorHAnsi"/>
          <w:sz w:val="28"/>
          <w:szCs w:val="28"/>
          <w:lang w:eastAsia="zh-CN"/>
        </w:rPr>
        <w:t>признаки  Древнерусского</w:t>
      </w:r>
      <w:proofErr w:type="gramEnd"/>
      <w:r w:rsidRPr="00FB714E">
        <w:rPr>
          <w:rFonts w:eastAsiaTheme="minorHAnsi"/>
          <w:sz w:val="28"/>
          <w:szCs w:val="28"/>
          <w:lang w:eastAsia="zh-CN"/>
        </w:rPr>
        <w:t xml:space="preserve"> государства.</w:t>
      </w:r>
    </w:p>
    <w:p w:rsidR="00774679" w:rsidRPr="00FB714E" w:rsidRDefault="00774679"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 xml:space="preserve">Общая </w:t>
      </w:r>
      <w:proofErr w:type="gramStart"/>
      <w:r w:rsidRPr="00FB714E">
        <w:rPr>
          <w:rFonts w:eastAsiaTheme="minorHAnsi"/>
          <w:sz w:val="28"/>
          <w:szCs w:val="28"/>
          <w:lang w:eastAsia="zh-CN"/>
        </w:rPr>
        <w:t>характеристика  государственной</w:t>
      </w:r>
      <w:proofErr w:type="gramEnd"/>
      <w:r w:rsidRPr="00FB714E">
        <w:rPr>
          <w:rFonts w:eastAsiaTheme="minorHAnsi"/>
          <w:sz w:val="28"/>
          <w:szCs w:val="28"/>
          <w:lang w:eastAsia="zh-CN"/>
        </w:rPr>
        <w:t xml:space="preserve"> системы Киевской Руси (</w:t>
      </w:r>
      <w:r w:rsidRPr="00FB714E">
        <w:rPr>
          <w:rFonts w:eastAsiaTheme="minorHAnsi"/>
          <w:sz w:val="28"/>
          <w:szCs w:val="28"/>
          <w:lang w:val="en-US" w:eastAsia="zh-CN"/>
        </w:rPr>
        <w:t>IX</w:t>
      </w:r>
      <w:r w:rsidRPr="00FB714E">
        <w:rPr>
          <w:rFonts w:eastAsiaTheme="minorHAnsi"/>
          <w:sz w:val="28"/>
          <w:szCs w:val="28"/>
          <w:lang w:eastAsia="zh-CN"/>
        </w:rPr>
        <w:t>—</w:t>
      </w:r>
      <w:r w:rsidRPr="00FB714E">
        <w:rPr>
          <w:rFonts w:eastAsiaTheme="minorHAnsi"/>
          <w:sz w:val="28"/>
          <w:szCs w:val="28"/>
          <w:lang w:val="en-US" w:eastAsia="zh-CN"/>
        </w:rPr>
        <w:t>X</w:t>
      </w:r>
      <w:r w:rsidRPr="00FB714E">
        <w:rPr>
          <w:rFonts w:eastAsiaTheme="minorHAnsi"/>
          <w:sz w:val="28"/>
          <w:szCs w:val="28"/>
          <w:lang w:eastAsia="zh-CN"/>
        </w:rPr>
        <w:t xml:space="preserve"> вв.) </w:t>
      </w:r>
    </w:p>
    <w:p w:rsidR="005658DA" w:rsidRPr="00FB714E" w:rsidRDefault="005658DA"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Политическая и феодальная раздробленность: причины, характеристика этапов процесса раздробленности.</w:t>
      </w:r>
    </w:p>
    <w:p w:rsidR="005658DA" w:rsidRPr="00FB714E" w:rsidRDefault="005658DA"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lastRenderedPageBreak/>
        <w:t>Основные политические центры в период феодальной раздробленности.</w:t>
      </w:r>
    </w:p>
    <w:p w:rsidR="005658DA" w:rsidRPr="00FB714E" w:rsidRDefault="005658DA"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Особенности государственного управления Руси в период Орды.</w:t>
      </w:r>
    </w:p>
    <w:p w:rsidR="005658DA" w:rsidRPr="00FB714E" w:rsidRDefault="005658DA"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Объединение русских земель вокруг Москвы и создание национального великорусского государства.</w:t>
      </w:r>
    </w:p>
    <w:p w:rsidR="005658DA" w:rsidRPr="00FB714E" w:rsidRDefault="005658DA"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Система государственного управления в Московском государстве в XV – XVI вв.</w:t>
      </w:r>
    </w:p>
    <w:p w:rsidR="00587DA3" w:rsidRPr="00FB714E" w:rsidRDefault="00587DA3" w:rsidP="005A7F59">
      <w:pPr>
        <w:pStyle w:val="a6"/>
        <w:numPr>
          <w:ilvl w:val="0"/>
          <w:numId w:val="24"/>
        </w:numPr>
        <w:ind w:left="0" w:firstLine="709"/>
        <w:contextualSpacing/>
        <w:jc w:val="both"/>
        <w:rPr>
          <w:rFonts w:eastAsia="Calibri"/>
          <w:bCs/>
          <w:sz w:val="28"/>
          <w:szCs w:val="28"/>
          <w:lang w:eastAsia="zh-CN"/>
        </w:rPr>
      </w:pPr>
      <w:r w:rsidRPr="00FB714E">
        <w:rPr>
          <w:rFonts w:eastAsia="Calibri"/>
          <w:bCs/>
          <w:sz w:val="28"/>
          <w:szCs w:val="28"/>
          <w:lang w:eastAsia="zh-CN"/>
        </w:rPr>
        <w:t>Кризис государственности в период Смутного времени и преодоление его последствий</w:t>
      </w:r>
    </w:p>
    <w:p w:rsidR="00587DA3" w:rsidRPr="00FB714E" w:rsidRDefault="00587DA3" w:rsidP="005A7F59">
      <w:pPr>
        <w:pStyle w:val="a6"/>
        <w:numPr>
          <w:ilvl w:val="0"/>
          <w:numId w:val="24"/>
        </w:numPr>
        <w:ind w:left="0" w:firstLine="709"/>
        <w:contextualSpacing/>
        <w:jc w:val="both"/>
        <w:rPr>
          <w:rFonts w:eastAsia="Calibri"/>
          <w:bCs/>
          <w:sz w:val="28"/>
          <w:szCs w:val="28"/>
          <w:lang w:eastAsia="zh-CN"/>
        </w:rPr>
      </w:pPr>
      <w:r w:rsidRPr="00FB714E">
        <w:rPr>
          <w:rFonts w:eastAsia="Calibri"/>
          <w:bCs/>
          <w:sz w:val="28"/>
          <w:szCs w:val="28"/>
          <w:lang w:eastAsia="zh-CN"/>
        </w:rPr>
        <w:t>Роль Земских Соборов в системе государственного управления.</w:t>
      </w:r>
    </w:p>
    <w:p w:rsidR="00587DA3" w:rsidRPr="00FB714E" w:rsidRDefault="00587DA3" w:rsidP="005A7F59">
      <w:pPr>
        <w:pStyle w:val="a6"/>
        <w:numPr>
          <w:ilvl w:val="0"/>
          <w:numId w:val="24"/>
        </w:numPr>
        <w:ind w:left="0" w:firstLine="709"/>
        <w:contextualSpacing/>
        <w:jc w:val="both"/>
        <w:rPr>
          <w:rFonts w:eastAsia="Calibri"/>
          <w:bCs/>
          <w:sz w:val="28"/>
          <w:szCs w:val="28"/>
          <w:lang w:eastAsia="zh-CN"/>
        </w:rPr>
      </w:pPr>
      <w:r w:rsidRPr="00FB714E">
        <w:rPr>
          <w:rFonts w:eastAsia="Calibri"/>
          <w:bCs/>
          <w:sz w:val="28"/>
          <w:szCs w:val="28"/>
          <w:lang w:eastAsia="zh-CN"/>
        </w:rPr>
        <w:t>Формирование приказной системы.</w:t>
      </w:r>
    </w:p>
    <w:p w:rsidR="00587DA3" w:rsidRPr="00FB714E" w:rsidRDefault="00587DA3"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 xml:space="preserve">Итоги государственных реформ Петра </w:t>
      </w:r>
      <w:r w:rsidRPr="00FB714E">
        <w:rPr>
          <w:rFonts w:eastAsiaTheme="minorHAnsi"/>
          <w:sz w:val="28"/>
          <w:szCs w:val="28"/>
          <w:lang w:val="en-US" w:eastAsia="zh-CN"/>
        </w:rPr>
        <w:t>I</w:t>
      </w:r>
    </w:p>
    <w:p w:rsidR="00587DA3" w:rsidRPr="00FB714E" w:rsidRDefault="00587DA3"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 xml:space="preserve">Система государственного и местного управления в России при Екатерине II. </w:t>
      </w:r>
    </w:p>
    <w:p w:rsidR="00587DA3" w:rsidRPr="00FB714E" w:rsidRDefault="00587DA3" w:rsidP="005A7F59">
      <w:pPr>
        <w:pStyle w:val="a6"/>
        <w:numPr>
          <w:ilvl w:val="0"/>
          <w:numId w:val="24"/>
        </w:numPr>
        <w:ind w:left="0" w:firstLine="709"/>
        <w:jc w:val="both"/>
        <w:rPr>
          <w:rFonts w:eastAsia="Calibri"/>
          <w:sz w:val="28"/>
          <w:szCs w:val="28"/>
          <w:lang w:eastAsia="zh-CN"/>
        </w:rPr>
      </w:pPr>
      <w:r w:rsidRPr="00FB714E">
        <w:rPr>
          <w:rFonts w:eastAsia="Calibri"/>
          <w:sz w:val="28"/>
          <w:szCs w:val="28"/>
          <w:lang w:eastAsia="zh-CN"/>
        </w:rPr>
        <w:t>Трансформация системы государственного и регионального управления Российской империей в начале X</w:t>
      </w:r>
      <w:r w:rsidRPr="00FB714E">
        <w:rPr>
          <w:rFonts w:eastAsia="Calibri"/>
          <w:sz w:val="28"/>
          <w:szCs w:val="28"/>
          <w:lang w:val="en-US" w:eastAsia="zh-CN"/>
        </w:rPr>
        <w:t>I</w:t>
      </w:r>
      <w:r w:rsidRPr="00FB714E">
        <w:rPr>
          <w:rFonts w:eastAsia="Calibri"/>
          <w:sz w:val="28"/>
          <w:szCs w:val="28"/>
          <w:lang w:eastAsia="zh-CN"/>
        </w:rPr>
        <w:t xml:space="preserve">X вв. </w:t>
      </w:r>
    </w:p>
    <w:p w:rsidR="003D0CFD" w:rsidRPr="00FB714E" w:rsidRDefault="003D0CFD" w:rsidP="005A7F59">
      <w:pPr>
        <w:pStyle w:val="a6"/>
        <w:numPr>
          <w:ilvl w:val="0"/>
          <w:numId w:val="24"/>
        </w:numPr>
        <w:ind w:left="0" w:firstLine="709"/>
        <w:jc w:val="both"/>
        <w:rPr>
          <w:rFonts w:eastAsia="Calibri"/>
          <w:sz w:val="28"/>
          <w:szCs w:val="28"/>
          <w:lang w:eastAsia="zh-CN"/>
        </w:rPr>
      </w:pPr>
      <w:r w:rsidRPr="00FB714E">
        <w:rPr>
          <w:rFonts w:eastAsia="Calibri"/>
          <w:sz w:val="28"/>
          <w:szCs w:val="28"/>
          <w:lang w:eastAsia="zh-CN"/>
        </w:rPr>
        <w:t>Предпосылки реформы 60-70 гг. X</w:t>
      </w:r>
      <w:r w:rsidRPr="00FB714E">
        <w:rPr>
          <w:rFonts w:eastAsia="Calibri"/>
          <w:sz w:val="28"/>
          <w:szCs w:val="28"/>
          <w:lang w:val="en-US" w:eastAsia="zh-CN"/>
        </w:rPr>
        <w:t>I</w:t>
      </w:r>
      <w:r w:rsidRPr="00FB714E">
        <w:rPr>
          <w:rFonts w:eastAsia="Calibri"/>
          <w:sz w:val="28"/>
          <w:szCs w:val="28"/>
          <w:lang w:eastAsia="zh-CN"/>
        </w:rPr>
        <w:t xml:space="preserve">X вв. </w:t>
      </w:r>
    </w:p>
    <w:p w:rsidR="00D1199F" w:rsidRPr="00FB714E" w:rsidRDefault="00D1199F" w:rsidP="005A7F59">
      <w:pPr>
        <w:pStyle w:val="a6"/>
        <w:numPr>
          <w:ilvl w:val="0"/>
          <w:numId w:val="24"/>
        </w:numPr>
        <w:ind w:left="0" w:firstLine="709"/>
        <w:jc w:val="both"/>
        <w:rPr>
          <w:rFonts w:eastAsia="Calibri"/>
          <w:sz w:val="28"/>
          <w:szCs w:val="28"/>
          <w:lang w:eastAsia="zh-CN"/>
        </w:rPr>
      </w:pPr>
      <w:r w:rsidRPr="00FB714E">
        <w:rPr>
          <w:rFonts w:eastAsia="Calibri"/>
          <w:sz w:val="28"/>
          <w:szCs w:val="28"/>
          <w:lang w:eastAsia="zh-CN"/>
        </w:rPr>
        <w:t xml:space="preserve">Отмена крепостного права. Манифест 19 февраля 1861г. и «Положение» 19 февраля 1861г.: переплетение либеральных и консервативных начал. </w:t>
      </w:r>
    </w:p>
    <w:p w:rsidR="00D1199F" w:rsidRPr="00FB714E" w:rsidRDefault="00D1199F" w:rsidP="005A7F59">
      <w:pPr>
        <w:pStyle w:val="a6"/>
        <w:numPr>
          <w:ilvl w:val="0"/>
          <w:numId w:val="24"/>
        </w:numPr>
        <w:ind w:left="0" w:firstLine="709"/>
        <w:jc w:val="both"/>
        <w:rPr>
          <w:sz w:val="28"/>
          <w:szCs w:val="28"/>
        </w:rPr>
      </w:pPr>
      <w:r w:rsidRPr="00FB714E">
        <w:rPr>
          <w:rFonts w:eastAsia="Calibri"/>
          <w:sz w:val="28"/>
          <w:szCs w:val="28"/>
          <w:lang w:eastAsia="zh-CN"/>
        </w:rPr>
        <w:t xml:space="preserve">Содержание реформ 60-70 гг. </w:t>
      </w:r>
      <w:r w:rsidRPr="00FB714E">
        <w:rPr>
          <w:sz w:val="28"/>
          <w:szCs w:val="28"/>
        </w:rPr>
        <w:t xml:space="preserve">Реформа местного самоуправления – земская реформа (1864 г). Судебная реформа (1864 г.). Реформа образования (1864 г.). Городская реформа (1870 г.). Военная реформа (1874 г.). </w:t>
      </w:r>
    </w:p>
    <w:p w:rsidR="00D1199F" w:rsidRPr="00FB714E" w:rsidRDefault="00784A02"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Изменения</w:t>
      </w:r>
      <w:r w:rsidR="009A1EA2" w:rsidRPr="00FB714E">
        <w:rPr>
          <w:rFonts w:eastAsiaTheme="minorHAnsi"/>
          <w:sz w:val="28"/>
          <w:szCs w:val="28"/>
          <w:lang w:eastAsia="zh-CN"/>
        </w:rPr>
        <w:t xml:space="preserve"> </w:t>
      </w:r>
      <w:proofErr w:type="gramStart"/>
      <w:r w:rsidR="00D1199F" w:rsidRPr="00FB714E">
        <w:rPr>
          <w:rFonts w:eastAsiaTheme="minorHAnsi"/>
          <w:sz w:val="28"/>
          <w:szCs w:val="28"/>
          <w:lang w:eastAsia="zh-CN"/>
        </w:rPr>
        <w:t xml:space="preserve">в  </w:t>
      </w:r>
      <w:r w:rsidRPr="00FB714E">
        <w:rPr>
          <w:rFonts w:eastAsiaTheme="minorHAnsi"/>
          <w:sz w:val="28"/>
          <w:szCs w:val="28"/>
          <w:lang w:eastAsia="zh-CN"/>
        </w:rPr>
        <w:t>системе</w:t>
      </w:r>
      <w:proofErr w:type="gramEnd"/>
      <w:r w:rsidRPr="00FB714E">
        <w:rPr>
          <w:rFonts w:eastAsiaTheme="minorHAnsi"/>
          <w:sz w:val="28"/>
          <w:szCs w:val="28"/>
          <w:lang w:eastAsia="zh-CN"/>
        </w:rPr>
        <w:t xml:space="preserve"> государственного управления</w:t>
      </w:r>
      <w:r w:rsidR="008D371E" w:rsidRPr="00FB714E">
        <w:rPr>
          <w:rFonts w:eastAsiaTheme="minorHAnsi"/>
          <w:sz w:val="28"/>
          <w:szCs w:val="28"/>
          <w:lang w:eastAsia="zh-CN"/>
        </w:rPr>
        <w:t xml:space="preserve"> </w:t>
      </w:r>
      <w:r w:rsidRPr="00FB714E">
        <w:rPr>
          <w:rFonts w:eastAsiaTheme="minorHAnsi"/>
          <w:sz w:val="28"/>
          <w:szCs w:val="28"/>
          <w:lang w:eastAsia="zh-CN"/>
        </w:rPr>
        <w:t>Российской империей</w:t>
      </w:r>
      <w:r w:rsidR="00D1199F" w:rsidRPr="00FB714E">
        <w:rPr>
          <w:rFonts w:eastAsiaTheme="minorHAnsi"/>
          <w:sz w:val="28"/>
          <w:szCs w:val="28"/>
          <w:lang w:eastAsia="zh-CN"/>
        </w:rPr>
        <w:t xml:space="preserve"> в начале XX века. </w:t>
      </w:r>
    </w:p>
    <w:p w:rsidR="000B1AD5" w:rsidRPr="00FB714E" w:rsidRDefault="000B1AD5"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Местное самоуправление в России в начале XX века.</w:t>
      </w:r>
    </w:p>
    <w:p w:rsidR="000B1AD5" w:rsidRPr="00FB714E" w:rsidRDefault="000B1AD5"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 xml:space="preserve">Ограничение самодержавия в </w:t>
      </w:r>
      <w:proofErr w:type="gramStart"/>
      <w:r w:rsidRPr="00FB714E">
        <w:rPr>
          <w:rFonts w:eastAsiaTheme="minorHAnsi"/>
          <w:sz w:val="28"/>
          <w:szCs w:val="28"/>
          <w:lang w:eastAsia="zh-CN"/>
        </w:rPr>
        <w:t>России  -</w:t>
      </w:r>
      <w:proofErr w:type="gramEnd"/>
      <w:r w:rsidRPr="00FB714E">
        <w:rPr>
          <w:rFonts w:eastAsiaTheme="minorHAnsi"/>
          <w:sz w:val="28"/>
          <w:szCs w:val="28"/>
          <w:lang w:eastAsia="zh-CN"/>
        </w:rPr>
        <w:t xml:space="preserve"> создание Государственной Думы. </w:t>
      </w:r>
    </w:p>
    <w:p w:rsidR="000B1AD5" w:rsidRPr="00FB714E" w:rsidRDefault="002A4D07"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Р</w:t>
      </w:r>
      <w:r w:rsidR="000B1AD5" w:rsidRPr="00FB714E">
        <w:rPr>
          <w:rFonts w:eastAsiaTheme="minorHAnsi"/>
          <w:sz w:val="28"/>
          <w:szCs w:val="28"/>
          <w:lang w:eastAsia="zh-CN"/>
        </w:rPr>
        <w:t>еформ</w:t>
      </w:r>
      <w:r w:rsidRPr="00FB714E">
        <w:rPr>
          <w:rFonts w:eastAsiaTheme="minorHAnsi"/>
          <w:sz w:val="28"/>
          <w:szCs w:val="28"/>
          <w:lang w:eastAsia="zh-CN"/>
        </w:rPr>
        <w:t>ы</w:t>
      </w:r>
      <w:r w:rsidR="000B1AD5" w:rsidRPr="00FB714E">
        <w:rPr>
          <w:rFonts w:eastAsiaTheme="minorHAnsi"/>
          <w:sz w:val="28"/>
          <w:szCs w:val="28"/>
          <w:lang w:eastAsia="zh-CN"/>
        </w:rPr>
        <w:t xml:space="preserve"> П.А. Столыпина в системе государственного управления.</w:t>
      </w:r>
    </w:p>
    <w:p w:rsidR="000B1AD5" w:rsidRPr="00FB714E" w:rsidRDefault="00D1199F" w:rsidP="005A7F59">
      <w:pPr>
        <w:pStyle w:val="a6"/>
        <w:numPr>
          <w:ilvl w:val="0"/>
          <w:numId w:val="24"/>
        </w:numPr>
        <w:ind w:left="0" w:firstLine="709"/>
        <w:jc w:val="both"/>
        <w:rPr>
          <w:rFonts w:eastAsia="Calibri"/>
          <w:sz w:val="28"/>
          <w:szCs w:val="28"/>
          <w:lang w:eastAsia="zh-CN"/>
        </w:rPr>
      </w:pPr>
      <w:r w:rsidRPr="00FB714E">
        <w:rPr>
          <w:rFonts w:eastAsia="Calibri"/>
          <w:sz w:val="28"/>
          <w:szCs w:val="28"/>
          <w:lang w:eastAsia="zh-CN"/>
        </w:rPr>
        <w:t xml:space="preserve">Государственные органы по регулированию и управлению хозяйством в период первой мировой войны. </w:t>
      </w:r>
    </w:p>
    <w:p w:rsidR="000B1AD5" w:rsidRPr="00FB714E" w:rsidRDefault="000B1AD5"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Февральская революция 1917 г.: предпосылки и последствия.</w:t>
      </w:r>
    </w:p>
    <w:p w:rsidR="000B1AD5" w:rsidRPr="00FB714E" w:rsidRDefault="00B90188" w:rsidP="005A7F59">
      <w:pPr>
        <w:pStyle w:val="a6"/>
        <w:numPr>
          <w:ilvl w:val="0"/>
          <w:numId w:val="24"/>
        </w:numPr>
        <w:ind w:left="0" w:firstLine="709"/>
        <w:contextualSpacing/>
        <w:jc w:val="both"/>
        <w:rPr>
          <w:rFonts w:eastAsiaTheme="minorHAnsi"/>
          <w:sz w:val="28"/>
          <w:szCs w:val="28"/>
          <w:lang w:eastAsia="zh-CN"/>
        </w:rPr>
      </w:pPr>
      <w:proofErr w:type="gramStart"/>
      <w:r w:rsidRPr="00FB714E">
        <w:rPr>
          <w:rFonts w:eastAsiaTheme="minorHAnsi"/>
          <w:sz w:val="28"/>
          <w:szCs w:val="28"/>
          <w:lang w:eastAsia="zh-CN"/>
        </w:rPr>
        <w:t>Государственное  управление</w:t>
      </w:r>
      <w:proofErr w:type="gramEnd"/>
      <w:r w:rsidR="000B1AD5" w:rsidRPr="00FB714E">
        <w:rPr>
          <w:rFonts w:eastAsiaTheme="minorHAnsi"/>
          <w:sz w:val="28"/>
          <w:szCs w:val="28"/>
          <w:lang w:eastAsia="zh-CN"/>
        </w:rPr>
        <w:t xml:space="preserve"> в период работы Временного правительства. </w:t>
      </w:r>
    </w:p>
    <w:p w:rsidR="00AD141C" w:rsidRPr="00FB714E" w:rsidRDefault="00AD141C"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Октябрьская революция и последующая реорганизация власти в России.</w:t>
      </w:r>
    </w:p>
    <w:p w:rsidR="00AD141C" w:rsidRPr="00FB714E" w:rsidRDefault="00AD141C"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 xml:space="preserve">Государственное и местное управление в первые годы советской власти. </w:t>
      </w:r>
    </w:p>
    <w:p w:rsidR="00C10238" w:rsidRPr="00FB714E" w:rsidRDefault="00C10238" w:rsidP="005A7F59">
      <w:pPr>
        <w:pStyle w:val="a6"/>
        <w:numPr>
          <w:ilvl w:val="0"/>
          <w:numId w:val="24"/>
        </w:numPr>
        <w:ind w:left="0" w:firstLine="709"/>
        <w:jc w:val="both"/>
        <w:rPr>
          <w:rFonts w:eastAsia="Calibri"/>
          <w:sz w:val="28"/>
          <w:szCs w:val="28"/>
          <w:lang w:eastAsia="zh-CN"/>
        </w:rPr>
      </w:pPr>
      <w:r w:rsidRPr="00FB714E">
        <w:rPr>
          <w:rFonts w:eastAsia="Calibri"/>
          <w:sz w:val="28"/>
          <w:szCs w:val="28"/>
          <w:lang w:eastAsia="zh-CN"/>
        </w:rPr>
        <w:t>Государственное управление и новая эконо</w:t>
      </w:r>
      <w:r w:rsidR="009A1EA2" w:rsidRPr="00FB714E">
        <w:rPr>
          <w:rFonts w:eastAsia="Calibri"/>
          <w:sz w:val="28"/>
          <w:szCs w:val="28"/>
          <w:lang w:eastAsia="zh-CN"/>
        </w:rPr>
        <w:t>мическая политика НЭП (1921-1928</w:t>
      </w:r>
      <w:r w:rsidRPr="00FB714E">
        <w:rPr>
          <w:rFonts w:eastAsia="Calibri"/>
          <w:sz w:val="28"/>
          <w:szCs w:val="28"/>
          <w:lang w:eastAsia="zh-CN"/>
        </w:rPr>
        <w:t>гг.).</w:t>
      </w:r>
    </w:p>
    <w:p w:rsidR="009A1EA2" w:rsidRPr="00FB714E" w:rsidRDefault="009A1EA2" w:rsidP="005A7F59">
      <w:pPr>
        <w:pStyle w:val="a6"/>
        <w:numPr>
          <w:ilvl w:val="0"/>
          <w:numId w:val="24"/>
        </w:numPr>
        <w:ind w:left="0" w:firstLine="709"/>
        <w:jc w:val="both"/>
        <w:rPr>
          <w:rFonts w:eastAsia="Calibri"/>
          <w:sz w:val="28"/>
          <w:szCs w:val="28"/>
          <w:lang w:eastAsia="zh-CN"/>
        </w:rPr>
      </w:pPr>
      <w:r w:rsidRPr="00FB714E">
        <w:rPr>
          <w:rFonts w:eastAsia="Calibri"/>
          <w:sz w:val="28"/>
          <w:szCs w:val="24"/>
          <w:lang w:eastAsia="zh-CN"/>
        </w:rPr>
        <w:t>Создание нового социалистического федеративного государства</w:t>
      </w:r>
      <w:r w:rsidR="00DE4FB5" w:rsidRPr="00FB714E">
        <w:rPr>
          <w:rFonts w:eastAsia="Calibri"/>
          <w:sz w:val="28"/>
          <w:szCs w:val="24"/>
          <w:lang w:eastAsia="zh-CN"/>
        </w:rPr>
        <w:t>.</w:t>
      </w:r>
    </w:p>
    <w:p w:rsidR="00C10238" w:rsidRPr="00FB714E" w:rsidRDefault="00C10238" w:rsidP="005A7F59">
      <w:pPr>
        <w:pStyle w:val="a6"/>
        <w:numPr>
          <w:ilvl w:val="0"/>
          <w:numId w:val="24"/>
        </w:numPr>
        <w:ind w:left="0" w:firstLine="709"/>
        <w:jc w:val="both"/>
        <w:rPr>
          <w:rFonts w:eastAsia="Calibri"/>
          <w:sz w:val="28"/>
          <w:szCs w:val="28"/>
          <w:lang w:eastAsia="zh-CN"/>
        </w:rPr>
      </w:pPr>
      <w:r w:rsidRPr="00FB714E">
        <w:rPr>
          <w:rFonts w:eastAsia="Calibri"/>
          <w:sz w:val="28"/>
          <w:szCs w:val="28"/>
          <w:lang w:eastAsia="zh-CN"/>
        </w:rPr>
        <w:t xml:space="preserve">Конституция СССР 1924 г. </w:t>
      </w:r>
    </w:p>
    <w:p w:rsidR="00C10238" w:rsidRPr="00FB714E" w:rsidRDefault="00C10238" w:rsidP="005A7F59">
      <w:pPr>
        <w:pStyle w:val="a6"/>
        <w:numPr>
          <w:ilvl w:val="0"/>
          <w:numId w:val="24"/>
        </w:numPr>
        <w:ind w:left="0" w:firstLine="709"/>
        <w:jc w:val="both"/>
        <w:rPr>
          <w:rFonts w:eastAsia="Calibri"/>
          <w:sz w:val="28"/>
          <w:szCs w:val="28"/>
          <w:lang w:eastAsia="zh-CN"/>
        </w:rPr>
      </w:pPr>
      <w:r w:rsidRPr="00FB714E">
        <w:rPr>
          <w:rFonts w:eastAsia="Calibri"/>
          <w:sz w:val="28"/>
          <w:szCs w:val="28"/>
          <w:lang w:eastAsia="zh-CN"/>
        </w:rPr>
        <w:t>Централизация управления экономикой в 30-е годы. Усиление планового начала в экономике: индустриализация и коллективизация.</w:t>
      </w:r>
    </w:p>
    <w:p w:rsidR="00C10238" w:rsidRPr="00FB714E" w:rsidRDefault="00C10238" w:rsidP="005A7F59">
      <w:pPr>
        <w:pStyle w:val="a6"/>
        <w:numPr>
          <w:ilvl w:val="0"/>
          <w:numId w:val="24"/>
        </w:numPr>
        <w:ind w:left="0" w:firstLine="709"/>
        <w:jc w:val="both"/>
        <w:rPr>
          <w:rFonts w:eastAsia="Calibri"/>
          <w:sz w:val="28"/>
          <w:szCs w:val="28"/>
          <w:lang w:eastAsia="zh-CN"/>
        </w:rPr>
      </w:pPr>
      <w:r w:rsidRPr="00FB714E">
        <w:rPr>
          <w:rFonts w:eastAsia="Calibri"/>
          <w:sz w:val="28"/>
          <w:szCs w:val="28"/>
          <w:lang w:eastAsia="zh-CN"/>
        </w:rPr>
        <w:t xml:space="preserve">Трансформация политической системы и государственного аппарата </w:t>
      </w:r>
      <w:r w:rsidRPr="00FB714E">
        <w:rPr>
          <w:rFonts w:eastAsia="Calibri"/>
          <w:sz w:val="28"/>
          <w:szCs w:val="28"/>
          <w:lang w:eastAsia="zh-CN"/>
        </w:rPr>
        <w:lastRenderedPageBreak/>
        <w:t>страны в 30-40-е годы.  Конституция 1936 г.</w:t>
      </w:r>
    </w:p>
    <w:p w:rsidR="00C10238" w:rsidRPr="00FB714E" w:rsidRDefault="00C10238" w:rsidP="005A7F59">
      <w:pPr>
        <w:pStyle w:val="a6"/>
        <w:numPr>
          <w:ilvl w:val="0"/>
          <w:numId w:val="24"/>
        </w:numPr>
        <w:ind w:left="0" w:firstLine="709"/>
        <w:jc w:val="both"/>
        <w:rPr>
          <w:rFonts w:eastAsia="Calibri"/>
          <w:sz w:val="28"/>
          <w:szCs w:val="28"/>
          <w:lang w:eastAsia="zh-CN"/>
        </w:rPr>
      </w:pPr>
      <w:r w:rsidRPr="00FB714E">
        <w:rPr>
          <w:rFonts w:eastAsia="Calibri"/>
          <w:sz w:val="28"/>
          <w:szCs w:val="28"/>
          <w:lang w:eastAsia="zh-CN"/>
        </w:rPr>
        <w:t>Изменения в государственной системе СССР в период Отечественной войны</w:t>
      </w:r>
      <w:r w:rsidR="00CE1DB8" w:rsidRPr="00FB714E">
        <w:rPr>
          <w:rFonts w:eastAsia="Calibri"/>
          <w:sz w:val="28"/>
          <w:szCs w:val="28"/>
          <w:lang w:eastAsia="zh-CN"/>
        </w:rPr>
        <w:t>.</w:t>
      </w:r>
    </w:p>
    <w:p w:rsidR="00C10238" w:rsidRPr="00FB714E" w:rsidRDefault="00C10238" w:rsidP="005A7F59">
      <w:pPr>
        <w:pStyle w:val="a6"/>
        <w:numPr>
          <w:ilvl w:val="0"/>
          <w:numId w:val="24"/>
        </w:numPr>
        <w:ind w:left="0" w:firstLine="709"/>
        <w:jc w:val="both"/>
        <w:rPr>
          <w:rFonts w:eastAsia="Calibri"/>
          <w:sz w:val="28"/>
          <w:szCs w:val="28"/>
          <w:lang w:eastAsia="zh-CN"/>
        </w:rPr>
      </w:pPr>
      <w:r w:rsidRPr="00FB714E">
        <w:rPr>
          <w:rFonts w:eastAsia="Calibri"/>
          <w:sz w:val="28"/>
          <w:szCs w:val="28"/>
          <w:lang w:eastAsia="zh-CN"/>
        </w:rPr>
        <w:t xml:space="preserve">Эволюция система государственного управления </w:t>
      </w:r>
      <w:proofErr w:type="gramStart"/>
      <w:r w:rsidRPr="00FB714E">
        <w:rPr>
          <w:rFonts w:eastAsia="Calibri"/>
          <w:sz w:val="28"/>
          <w:szCs w:val="28"/>
          <w:lang w:eastAsia="zh-CN"/>
        </w:rPr>
        <w:t>в  послевоенный</w:t>
      </w:r>
      <w:proofErr w:type="gramEnd"/>
      <w:r w:rsidRPr="00FB714E">
        <w:rPr>
          <w:rFonts w:eastAsia="Calibri"/>
          <w:sz w:val="28"/>
          <w:szCs w:val="28"/>
          <w:lang w:eastAsia="zh-CN"/>
        </w:rPr>
        <w:t xml:space="preserve"> период</w:t>
      </w:r>
      <w:r w:rsidR="00CE1DB8" w:rsidRPr="00FB714E">
        <w:rPr>
          <w:rFonts w:eastAsia="Calibri"/>
          <w:sz w:val="28"/>
          <w:szCs w:val="28"/>
          <w:lang w:eastAsia="zh-CN"/>
        </w:rPr>
        <w:t>.</w:t>
      </w:r>
    </w:p>
    <w:p w:rsidR="00AD141C" w:rsidRPr="00FB714E" w:rsidRDefault="00AD141C"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Конституция СССР 1977 года.</w:t>
      </w:r>
    </w:p>
    <w:p w:rsidR="00AD141C" w:rsidRPr="00FB714E" w:rsidRDefault="00AD141C"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Государственное и муниципальное управление в СССР в 1980-е годы.</w:t>
      </w:r>
    </w:p>
    <w:p w:rsidR="00C10238" w:rsidRPr="00FB714E" w:rsidRDefault="00C10238" w:rsidP="005A7F59">
      <w:pPr>
        <w:pStyle w:val="a6"/>
        <w:numPr>
          <w:ilvl w:val="0"/>
          <w:numId w:val="24"/>
        </w:numPr>
        <w:ind w:left="0" w:firstLine="709"/>
        <w:contextualSpacing/>
        <w:jc w:val="both"/>
        <w:rPr>
          <w:rFonts w:eastAsiaTheme="minorHAnsi"/>
          <w:sz w:val="28"/>
          <w:szCs w:val="28"/>
          <w:lang w:eastAsia="zh-CN"/>
        </w:rPr>
      </w:pPr>
      <w:r w:rsidRPr="00FB714E">
        <w:rPr>
          <w:rFonts w:eastAsia="Calibri"/>
          <w:sz w:val="28"/>
          <w:szCs w:val="28"/>
          <w:lang w:eastAsia="zh-CN"/>
        </w:rPr>
        <w:t>Изменения в политической системе в период «перестройки» и их предпосылки.</w:t>
      </w:r>
    </w:p>
    <w:p w:rsidR="007A1E7C" w:rsidRPr="00FB714E" w:rsidRDefault="007A1E7C" w:rsidP="005A7F59">
      <w:pPr>
        <w:pStyle w:val="a6"/>
        <w:numPr>
          <w:ilvl w:val="0"/>
          <w:numId w:val="24"/>
        </w:numPr>
        <w:ind w:left="0" w:firstLine="709"/>
        <w:jc w:val="both"/>
        <w:rPr>
          <w:rFonts w:eastAsia="Calibri"/>
          <w:sz w:val="28"/>
          <w:szCs w:val="28"/>
          <w:lang w:eastAsia="zh-CN"/>
        </w:rPr>
      </w:pPr>
      <w:r w:rsidRPr="00FB714E">
        <w:rPr>
          <w:rFonts w:eastAsia="Calibri"/>
          <w:sz w:val="28"/>
          <w:szCs w:val="28"/>
          <w:lang w:eastAsia="zh-CN"/>
        </w:rPr>
        <w:t xml:space="preserve">Распад СССР. Национальные республики. </w:t>
      </w:r>
    </w:p>
    <w:p w:rsidR="00AD141C" w:rsidRPr="00FB714E" w:rsidRDefault="00AD141C"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 xml:space="preserve">Становление новой российской государственности и ее институтов. Конституция Российской Федерации 1993 г. </w:t>
      </w:r>
    </w:p>
    <w:p w:rsidR="00AD141C" w:rsidRPr="00FB714E" w:rsidRDefault="00AD141C" w:rsidP="005A7F59">
      <w:pPr>
        <w:pStyle w:val="a6"/>
        <w:numPr>
          <w:ilvl w:val="0"/>
          <w:numId w:val="24"/>
        </w:numPr>
        <w:ind w:left="0" w:firstLine="709"/>
        <w:contextualSpacing/>
        <w:jc w:val="both"/>
        <w:rPr>
          <w:rFonts w:eastAsiaTheme="minorHAnsi"/>
          <w:sz w:val="28"/>
          <w:szCs w:val="28"/>
          <w:lang w:eastAsia="zh-CN"/>
        </w:rPr>
      </w:pPr>
      <w:r w:rsidRPr="00FB714E">
        <w:rPr>
          <w:rFonts w:eastAsiaTheme="minorHAnsi"/>
          <w:sz w:val="28"/>
          <w:szCs w:val="28"/>
          <w:lang w:eastAsia="zh-CN"/>
        </w:rPr>
        <w:t>Нормативно-правовое регулирование государственного и муниципального управления в РФ.</w:t>
      </w:r>
    </w:p>
    <w:p w:rsidR="007A1E7C" w:rsidRPr="00FB714E" w:rsidRDefault="007A1E7C" w:rsidP="005A7F59">
      <w:pPr>
        <w:pStyle w:val="a6"/>
        <w:numPr>
          <w:ilvl w:val="0"/>
          <w:numId w:val="24"/>
        </w:numPr>
        <w:ind w:left="0" w:firstLine="709"/>
        <w:jc w:val="both"/>
        <w:rPr>
          <w:rFonts w:eastAsia="Calibri"/>
          <w:sz w:val="28"/>
          <w:szCs w:val="28"/>
          <w:lang w:eastAsia="zh-CN"/>
        </w:rPr>
      </w:pPr>
      <w:r w:rsidRPr="00FB714E">
        <w:rPr>
          <w:rFonts w:eastAsia="Calibri"/>
          <w:sz w:val="28"/>
          <w:szCs w:val="28"/>
          <w:lang w:eastAsia="zh-CN"/>
        </w:rPr>
        <w:t xml:space="preserve">Направления развития системы государственного и муниципального управления в РФ. </w:t>
      </w:r>
    </w:p>
    <w:p w:rsidR="007A1E7C" w:rsidRPr="00FB714E" w:rsidRDefault="007A1E7C" w:rsidP="005A7F59">
      <w:pPr>
        <w:pStyle w:val="a6"/>
        <w:numPr>
          <w:ilvl w:val="0"/>
          <w:numId w:val="24"/>
        </w:numPr>
        <w:ind w:left="0" w:firstLine="709"/>
        <w:jc w:val="both"/>
        <w:rPr>
          <w:rFonts w:eastAsia="Calibri"/>
          <w:sz w:val="28"/>
          <w:szCs w:val="28"/>
          <w:lang w:eastAsia="zh-CN"/>
        </w:rPr>
      </w:pPr>
      <w:r w:rsidRPr="00FB714E">
        <w:rPr>
          <w:rFonts w:eastAsia="Calibri"/>
          <w:sz w:val="28"/>
          <w:szCs w:val="28"/>
          <w:lang w:eastAsia="zh-CN"/>
        </w:rPr>
        <w:t xml:space="preserve">Основные направления реформ государственного и муниципального управления в ведущих странах мира. </w:t>
      </w:r>
    </w:p>
    <w:p w:rsidR="00811E35" w:rsidRPr="00FB714E" w:rsidRDefault="00811E35" w:rsidP="00811E35">
      <w:pPr>
        <w:pStyle w:val="a6"/>
        <w:ind w:left="709"/>
        <w:jc w:val="both"/>
        <w:rPr>
          <w:rFonts w:eastAsia="Calibri"/>
          <w:sz w:val="28"/>
          <w:szCs w:val="28"/>
          <w:lang w:eastAsia="zh-CN"/>
        </w:rPr>
      </w:pPr>
    </w:p>
    <w:p w:rsidR="00A010E2" w:rsidRPr="00FB714E" w:rsidRDefault="00A010E2" w:rsidP="00605539">
      <w:pPr>
        <w:spacing w:after="0" w:line="240" w:lineRule="auto"/>
        <w:ind w:firstLine="360"/>
        <w:contextualSpacing/>
        <w:jc w:val="center"/>
        <w:rPr>
          <w:rFonts w:ascii="Times New Roman" w:eastAsia="Calibri" w:hAnsi="Times New Roman" w:cs="Times New Roman"/>
          <w:b/>
          <w:sz w:val="28"/>
          <w:szCs w:val="28"/>
          <w:lang w:eastAsia="zh-CN"/>
        </w:rPr>
      </w:pPr>
    </w:p>
    <w:p w:rsidR="00605539" w:rsidRPr="00FB714E" w:rsidRDefault="00605539" w:rsidP="00605539">
      <w:pPr>
        <w:spacing w:after="0" w:line="240" w:lineRule="auto"/>
        <w:ind w:firstLine="360"/>
        <w:contextualSpacing/>
        <w:jc w:val="center"/>
        <w:rPr>
          <w:rFonts w:ascii="Times New Roman" w:eastAsia="Calibri" w:hAnsi="Times New Roman" w:cs="Times New Roman"/>
          <w:b/>
          <w:sz w:val="28"/>
          <w:szCs w:val="28"/>
          <w:lang w:eastAsia="zh-CN"/>
        </w:rPr>
      </w:pPr>
      <w:r w:rsidRPr="00FB714E">
        <w:rPr>
          <w:rFonts w:ascii="Times New Roman" w:eastAsia="Calibri" w:hAnsi="Times New Roman" w:cs="Times New Roman"/>
          <w:b/>
          <w:sz w:val="28"/>
          <w:szCs w:val="28"/>
          <w:lang w:eastAsia="zh-CN"/>
        </w:rPr>
        <w:t>Пример экзаменационного билета</w:t>
      </w:r>
    </w:p>
    <w:p w:rsidR="00605539" w:rsidRPr="00FB714E" w:rsidRDefault="00605539" w:rsidP="00605539">
      <w:pPr>
        <w:spacing w:after="0" w:line="240" w:lineRule="auto"/>
        <w:ind w:firstLine="360"/>
        <w:contextualSpacing/>
        <w:jc w:val="both"/>
        <w:rPr>
          <w:rFonts w:ascii="Times New Roman" w:eastAsia="Calibri" w:hAnsi="Times New Roman" w:cs="Times New Roman"/>
          <w:b/>
          <w:sz w:val="28"/>
          <w:szCs w:val="28"/>
          <w:lang w:eastAsia="zh-CN"/>
        </w:rPr>
      </w:pPr>
    </w:p>
    <w:p w:rsidR="00605539" w:rsidRPr="00FB714E" w:rsidRDefault="00605539" w:rsidP="00605539">
      <w:pPr>
        <w:spacing w:after="0" w:line="240" w:lineRule="auto"/>
        <w:jc w:val="center"/>
        <w:rPr>
          <w:rFonts w:ascii="Times New Roman" w:eastAsia="Calibri" w:hAnsi="Times New Roman" w:cs="Times New Roman"/>
          <w:b/>
          <w:bCs/>
          <w:sz w:val="28"/>
          <w:szCs w:val="28"/>
        </w:rPr>
      </w:pPr>
      <w:r w:rsidRPr="00FB714E">
        <w:rPr>
          <w:rFonts w:ascii="Times New Roman" w:eastAsia="Calibri" w:hAnsi="Times New Roman" w:cs="Times New Roman"/>
          <w:b/>
          <w:bCs/>
          <w:sz w:val="28"/>
          <w:szCs w:val="28"/>
        </w:rPr>
        <w:t>Билет № 1</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6769"/>
        <w:gridCol w:w="2296"/>
      </w:tblGrid>
      <w:tr w:rsidR="00FB714E" w:rsidRPr="00FB714E" w:rsidTr="00811E35">
        <w:tc>
          <w:tcPr>
            <w:tcW w:w="675" w:type="dxa"/>
          </w:tcPr>
          <w:p w:rsidR="00605539" w:rsidRPr="00FB714E" w:rsidRDefault="00605539" w:rsidP="00605539">
            <w:pPr>
              <w:spacing w:after="0" w:line="240" w:lineRule="auto"/>
              <w:jc w:val="center"/>
              <w:rPr>
                <w:rFonts w:ascii="Times New Roman" w:eastAsia="Calibri" w:hAnsi="Times New Roman" w:cs="Times New Roman"/>
                <w:b/>
                <w:bCs/>
                <w:sz w:val="24"/>
                <w:szCs w:val="24"/>
              </w:rPr>
            </w:pPr>
            <w:r w:rsidRPr="00FB714E">
              <w:rPr>
                <w:rFonts w:ascii="Times New Roman" w:eastAsia="Calibri" w:hAnsi="Times New Roman" w:cs="Times New Roman"/>
                <w:b/>
                <w:bCs/>
                <w:sz w:val="24"/>
                <w:szCs w:val="24"/>
              </w:rPr>
              <w:t xml:space="preserve">№ </w:t>
            </w:r>
            <w:proofErr w:type="spellStart"/>
            <w:r w:rsidRPr="00FB714E">
              <w:rPr>
                <w:rFonts w:ascii="Times New Roman" w:eastAsia="Calibri" w:hAnsi="Times New Roman" w:cs="Times New Roman"/>
                <w:b/>
                <w:bCs/>
                <w:sz w:val="24"/>
                <w:szCs w:val="24"/>
              </w:rPr>
              <w:t>п.п</w:t>
            </w:r>
            <w:proofErr w:type="spellEnd"/>
            <w:r w:rsidRPr="00FB714E">
              <w:rPr>
                <w:rFonts w:ascii="Times New Roman" w:eastAsia="Calibri" w:hAnsi="Times New Roman" w:cs="Times New Roman"/>
                <w:b/>
                <w:bCs/>
                <w:sz w:val="24"/>
                <w:szCs w:val="24"/>
              </w:rPr>
              <w:t>.</w:t>
            </w:r>
          </w:p>
        </w:tc>
        <w:tc>
          <w:tcPr>
            <w:tcW w:w="6769" w:type="dxa"/>
          </w:tcPr>
          <w:p w:rsidR="00605539" w:rsidRPr="00FB714E" w:rsidRDefault="00605539" w:rsidP="00605539">
            <w:pPr>
              <w:spacing w:after="0" w:line="240" w:lineRule="auto"/>
              <w:jc w:val="center"/>
              <w:rPr>
                <w:rFonts w:ascii="Times New Roman" w:eastAsia="Calibri" w:hAnsi="Times New Roman" w:cs="Times New Roman"/>
                <w:b/>
                <w:bCs/>
                <w:sz w:val="24"/>
                <w:szCs w:val="24"/>
              </w:rPr>
            </w:pPr>
            <w:r w:rsidRPr="00FB714E">
              <w:rPr>
                <w:rFonts w:ascii="Times New Roman" w:eastAsia="Calibri" w:hAnsi="Times New Roman" w:cs="Times New Roman"/>
                <w:b/>
                <w:bCs/>
                <w:sz w:val="24"/>
                <w:szCs w:val="24"/>
              </w:rPr>
              <w:t>Вопрос</w:t>
            </w:r>
          </w:p>
        </w:tc>
        <w:tc>
          <w:tcPr>
            <w:tcW w:w="2296" w:type="dxa"/>
          </w:tcPr>
          <w:p w:rsidR="00605539" w:rsidRPr="00FB714E" w:rsidRDefault="00605539" w:rsidP="00605539">
            <w:pPr>
              <w:spacing w:after="0" w:line="240" w:lineRule="auto"/>
              <w:jc w:val="center"/>
              <w:rPr>
                <w:rFonts w:ascii="Times New Roman" w:eastAsia="Calibri" w:hAnsi="Times New Roman" w:cs="Times New Roman"/>
                <w:b/>
                <w:bCs/>
                <w:sz w:val="24"/>
                <w:szCs w:val="24"/>
              </w:rPr>
            </w:pPr>
            <w:r w:rsidRPr="00FB714E">
              <w:rPr>
                <w:rFonts w:ascii="Times New Roman" w:eastAsia="Calibri" w:hAnsi="Times New Roman" w:cs="Times New Roman"/>
                <w:b/>
                <w:bCs/>
                <w:sz w:val="24"/>
                <w:szCs w:val="24"/>
              </w:rPr>
              <w:t>Максимальная оценка в баллах</w:t>
            </w:r>
          </w:p>
        </w:tc>
      </w:tr>
      <w:tr w:rsidR="00FB714E" w:rsidRPr="00FB714E" w:rsidTr="00811E35">
        <w:tc>
          <w:tcPr>
            <w:tcW w:w="675" w:type="dxa"/>
          </w:tcPr>
          <w:p w:rsidR="00605539" w:rsidRPr="00FB714E" w:rsidRDefault="00605539" w:rsidP="00605539">
            <w:pPr>
              <w:spacing w:after="0" w:line="240" w:lineRule="auto"/>
              <w:jc w:val="center"/>
              <w:rPr>
                <w:rFonts w:ascii="Times New Roman" w:eastAsia="Calibri" w:hAnsi="Times New Roman" w:cs="Times New Roman"/>
                <w:b/>
                <w:sz w:val="24"/>
                <w:szCs w:val="24"/>
              </w:rPr>
            </w:pPr>
            <w:r w:rsidRPr="00FB714E">
              <w:rPr>
                <w:rFonts w:ascii="Times New Roman" w:eastAsia="Calibri" w:hAnsi="Times New Roman" w:cs="Times New Roman"/>
                <w:b/>
                <w:sz w:val="24"/>
                <w:szCs w:val="24"/>
              </w:rPr>
              <w:t>1</w:t>
            </w:r>
          </w:p>
        </w:tc>
        <w:tc>
          <w:tcPr>
            <w:tcW w:w="6769" w:type="dxa"/>
          </w:tcPr>
          <w:p w:rsidR="00826FE1" w:rsidRPr="00FB714E" w:rsidRDefault="00826FE1" w:rsidP="00826FE1">
            <w:pPr>
              <w:spacing w:after="0" w:line="240" w:lineRule="auto"/>
              <w:contextualSpacing/>
              <w:jc w:val="both"/>
              <w:rPr>
                <w:rFonts w:ascii="Times New Roman" w:eastAsiaTheme="minorHAnsi" w:hAnsi="Times New Roman" w:cs="Times New Roman"/>
                <w:sz w:val="28"/>
                <w:szCs w:val="28"/>
                <w:lang w:eastAsia="zh-CN"/>
              </w:rPr>
            </w:pPr>
            <w:r w:rsidRPr="00FB714E">
              <w:rPr>
                <w:rFonts w:ascii="Times New Roman" w:eastAsiaTheme="minorHAnsi" w:hAnsi="Times New Roman" w:cs="Times New Roman"/>
                <w:sz w:val="28"/>
                <w:szCs w:val="28"/>
                <w:lang w:eastAsia="zh-CN"/>
              </w:rPr>
              <w:t xml:space="preserve">Государственное и местное управление в первые годы советской власти. </w:t>
            </w:r>
          </w:p>
          <w:p w:rsidR="00605539" w:rsidRPr="00FB714E" w:rsidRDefault="00605539" w:rsidP="00605539">
            <w:pPr>
              <w:spacing w:after="0" w:line="240" w:lineRule="auto"/>
              <w:jc w:val="both"/>
              <w:rPr>
                <w:rFonts w:ascii="Times New Roman" w:eastAsia="Calibri" w:hAnsi="Times New Roman" w:cs="Times New Roman"/>
                <w:sz w:val="24"/>
                <w:szCs w:val="24"/>
              </w:rPr>
            </w:pPr>
          </w:p>
        </w:tc>
        <w:tc>
          <w:tcPr>
            <w:tcW w:w="2296" w:type="dxa"/>
          </w:tcPr>
          <w:p w:rsidR="00605539" w:rsidRPr="00FB714E" w:rsidRDefault="00605539" w:rsidP="00605539">
            <w:pPr>
              <w:spacing w:after="0" w:line="240" w:lineRule="auto"/>
              <w:jc w:val="center"/>
              <w:rPr>
                <w:rFonts w:ascii="Times New Roman" w:eastAsia="Calibri" w:hAnsi="Times New Roman" w:cs="Times New Roman"/>
                <w:sz w:val="24"/>
                <w:szCs w:val="24"/>
              </w:rPr>
            </w:pPr>
            <w:r w:rsidRPr="00FB714E">
              <w:rPr>
                <w:rFonts w:ascii="Times New Roman" w:eastAsia="Calibri" w:hAnsi="Times New Roman" w:cs="Times New Roman"/>
                <w:sz w:val="24"/>
                <w:szCs w:val="24"/>
              </w:rPr>
              <w:t>20</w:t>
            </w:r>
          </w:p>
        </w:tc>
      </w:tr>
      <w:tr w:rsidR="00FB714E" w:rsidRPr="00FB714E" w:rsidTr="00811E35">
        <w:tc>
          <w:tcPr>
            <w:tcW w:w="675" w:type="dxa"/>
          </w:tcPr>
          <w:p w:rsidR="00605539" w:rsidRPr="00FB714E" w:rsidRDefault="00605539" w:rsidP="00605539">
            <w:pPr>
              <w:spacing w:after="0" w:line="240" w:lineRule="auto"/>
              <w:jc w:val="center"/>
              <w:rPr>
                <w:rFonts w:ascii="Times New Roman" w:eastAsia="Calibri" w:hAnsi="Times New Roman" w:cs="Times New Roman"/>
                <w:b/>
                <w:sz w:val="24"/>
                <w:szCs w:val="24"/>
              </w:rPr>
            </w:pPr>
            <w:r w:rsidRPr="00FB714E">
              <w:rPr>
                <w:rFonts w:ascii="Times New Roman" w:eastAsia="Calibri" w:hAnsi="Times New Roman" w:cs="Times New Roman"/>
                <w:b/>
                <w:sz w:val="24"/>
                <w:szCs w:val="24"/>
              </w:rPr>
              <w:t>2</w:t>
            </w:r>
          </w:p>
        </w:tc>
        <w:tc>
          <w:tcPr>
            <w:tcW w:w="6769" w:type="dxa"/>
          </w:tcPr>
          <w:p w:rsidR="00605539" w:rsidRPr="00FB714E" w:rsidRDefault="00826FE1" w:rsidP="00605539">
            <w:pPr>
              <w:spacing w:after="0" w:line="240" w:lineRule="auto"/>
              <w:contextualSpacing/>
              <w:jc w:val="both"/>
              <w:rPr>
                <w:rFonts w:ascii="Times New Roman" w:eastAsiaTheme="minorHAnsi" w:hAnsi="Times New Roman" w:cs="Times New Roman"/>
                <w:sz w:val="28"/>
                <w:szCs w:val="28"/>
                <w:lang w:eastAsia="zh-CN"/>
              </w:rPr>
            </w:pPr>
            <w:r w:rsidRPr="00FB714E">
              <w:rPr>
                <w:rFonts w:ascii="Times New Roman" w:eastAsia="Calibri" w:hAnsi="Times New Roman" w:cs="Times New Roman"/>
                <w:sz w:val="28"/>
                <w:szCs w:val="28"/>
                <w:lang w:eastAsia="zh-CN"/>
              </w:rPr>
              <w:t>Изменения в политической системе в период «перестройки» и их предпосылки.</w:t>
            </w:r>
          </w:p>
        </w:tc>
        <w:tc>
          <w:tcPr>
            <w:tcW w:w="2296" w:type="dxa"/>
          </w:tcPr>
          <w:p w:rsidR="00605539" w:rsidRPr="00FB714E" w:rsidRDefault="00605539" w:rsidP="00605539">
            <w:pPr>
              <w:spacing w:after="0" w:line="240" w:lineRule="auto"/>
              <w:jc w:val="center"/>
              <w:rPr>
                <w:rFonts w:ascii="Times New Roman" w:eastAsia="Calibri" w:hAnsi="Times New Roman" w:cs="Times New Roman"/>
                <w:sz w:val="24"/>
                <w:szCs w:val="24"/>
              </w:rPr>
            </w:pPr>
            <w:r w:rsidRPr="00FB714E">
              <w:rPr>
                <w:rFonts w:ascii="Times New Roman" w:eastAsia="Calibri" w:hAnsi="Times New Roman" w:cs="Times New Roman"/>
                <w:sz w:val="24"/>
                <w:szCs w:val="24"/>
              </w:rPr>
              <w:t>20</w:t>
            </w:r>
          </w:p>
        </w:tc>
      </w:tr>
      <w:tr w:rsidR="00FB714E" w:rsidRPr="00FB714E" w:rsidTr="00811E35">
        <w:tc>
          <w:tcPr>
            <w:tcW w:w="675" w:type="dxa"/>
          </w:tcPr>
          <w:p w:rsidR="00605539" w:rsidRPr="00FB714E" w:rsidRDefault="00A010E2" w:rsidP="00605539">
            <w:pPr>
              <w:spacing w:after="0" w:line="240" w:lineRule="auto"/>
              <w:jc w:val="center"/>
              <w:rPr>
                <w:rFonts w:ascii="Times New Roman" w:eastAsia="Calibri" w:hAnsi="Times New Roman" w:cs="Times New Roman"/>
                <w:b/>
                <w:sz w:val="24"/>
                <w:szCs w:val="24"/>
              </w:rPr>
            </w:pPr>
            <w:r w:rsidRPr="00FB714E">
              <w:rPr>
                <w:rFonts w:ascii="Times New Roman" w:eastAsia="Calibri" w:hAnsi="Times New Roman" w:cs="Times New Roman"/>
                <w:b/>
                <w:sz w:val="24"/>
                <w:szCs w:val="24"/>
              </w:rPr>
              <w:t>3</w:t>
            </w:r>
          </w:p>
        </w:tc>
        <w:tc>
          <w:tcPr>
            <w:tcW w:w="6769" w:type="dxa"/>
          </w:tcPr>
          <w:p w:rsidR="00605539" w:rsidRPr="00FB714E" w:rsidRDefault="00605539" w:rsidP="00605539">
            <w:pPr>
              <w:spacing w:after="0" w:line="240" w:lineRule="auto"/>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Ответьте на тестовы</w:t>
            </w:r>
            <w:r w:rsidR="00C155B6" w:rsidRPr="00FB714E">
              <w:rPr>
                <w:rFonts w:ascii="Times New Roman" w:eastAsia="Times New Roman" w:hAnsi="Times New Roman" w:cs="Times New Roman"/>
                <w:sz w:val="28"/>
                <w:szCs w:val="28"/>
              </w:rPr>
              <w:t>е</w:t>
            </w:r>
            <w:r w:rsidRPr="00FB714E">
              <w:rPr>
                <w:rFonts w:ascii="Times New Roman" w:eastAsia="Times New Roman" w:hAnsi="Times New Roman" w:cs="Times New Roman"/>
                <w:sz w:val="28"/>
                <w:szCs w:val="28"/>
              </w:rPr>
              <w:t xml:space="preserve"> вопрос</w:t>
            </w:r>
            <w:r w:rsidR="00C155B6" w:rsidRPr="00FB714E">
              <w:rPr>
                <w:rFonts w:ascii="Times New Roman" w:eastAsia="Times New Roman" w:hAnsi="Times New Roman" w:cs="Times New Roman"/>
                <w:sz w:val="28"/>
                <w:szCs w:val="28"/>
              </w:rPr>
              <w:t>ы:</w:t>
            </w:r>
          </w:p>
          <w:p w:rsidR="009E3531" w:rsidRPr="00FB714E" w:rsidRDefault="009E3531" w:rsidP="00605539">
            <w:pPr>
              <w:spacing w:after="0" w:line="240" w:lineRule="auto"/>
              <w:rPr>
                <w:rFonts w:ascii="Times New Roman" w:eastAsia="Times New Roman" w:hAnsi="Times New Roman" w:cs="Times New Roman"/>
                <w:sz w:val="28"/>
                <w:szCs w:val="28"/>
              </w:rPr>
            </w:pPr>
          </w:p>
          <w:p w:rsidR="009E3531" w:rsidRPr="00FB714E" w:rsidRDefault="009E3531" w:rsidP="009E3531">
            <w:pPr>
              <w:spacing w:after="0" w:line="240" w:lineRule="auto"/>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1.Древнерусское государство по форме было _____________________ монархией</w:t>
            </w:r>
          </w:p>
          <w:p w:rsidR="009E3531" w:rsidRPr="00FB714E" w:rsidRDefault="009E3531" w:rsidP="009E3531">
            <w:pPr>
              <w:spacing w:after="0" w:line="240" w:lineRule="auto"/>
              <w:rPr>
                <w:rFonts w:ascii="Times New Roman" w:eastAsia="Times New Roman" w:hAnsi="Times New Roman" w:cs="Times New Roman"/>
                <w:sz w:val="28"/>
                <w:szCs w:val="28"/>
              </w:rPr>
            </w:pPr>
            <w:proofErr w:type="gramStart"/>
            <w:r w:rsidRPr="00FB714E">
              <w:rPr>
                <w:rFonts w:ascii="Times New Roman" w:eastAsia="Times New Roman" w:hAnsi="Times New Roman" w:cs="Times New Roman"/>
                <w:sz w:val="28"/>
                <w:szCs w:val="28"/>
              </w:rPr>
              <w:t>А)княжеской</w:t>
            </w:r>
            <w:proofErr w:type="gramEnd"/>
          </w:p>
          <w:p w:rsidR="009E3531" w:rsidRPr="00FB714E" w:rsidRDefault="009E3531" w:rsidP="009E3531">
            <w:pPr>
              <w:spacing w:after="0" w:line="240" w:lineRule="auto"/>
              <w:rPr>
                <w:rFonts w:ascii="Times New Roman" w:eastAsia="Times New Roman" w:hAnsi="Times New Roman" w:cs="Times New Roman"/>
                <w:sz w:val="28"/>
                <w:szCs w:val="28"/>
              </w:rPr>
            </w:pPr>
            <w:proofErr w:type="gramStart"/>
            <w:r w:rsidRPr="00FB714E">
              <w:rPr>
                <w:rFonts w:ascii="Times New Roman" w:eastAsia="Times New Roman" w:hAnsi="Times New Roman" w:cs="Times New Roman"/>
                <w:sz w:val="28"/>
                <w:szCs w:val="28"/>
              </w:rPr>
              <w:t>Б)удельной</w:t>
            </w:r>
            <w:proofErr w:type="gramEnd"/>
          </w:p>
          <w:p w:rsidR="009E3531" w:rsidRPr="00FB714E" w:rsidRDefault="009E3531" w:rsidP="009E3531">
            <w:pPr>
              <w:spacing w:after="0" w:line="240" w:lineRule="auto"/>
              <w:rPr>
                <w:rFonts w:ascii="Times New Roman" w:eastAsia="Times New Roman" w:hAnsi="Times New Roman" w:cs="Times New Roman"/>
                <w:sz w:val="28"/>
                <w:szCs w:val="28"/>
              </w:rPr>
            </w:pPr>
            <w:proofErr w:type="gramStart"/>
            <w:r w:rsidRPr="00FB714E">
              <w:rPr>
                <w:rFonts w:ascii="Times New Roman" w:eastAsia="Times New Roman" w:hAnsi="Times New Roman" w:cs="Times New Roman"/>
                <w:sz w:val="28"/>
                <w:szCs w:val="28"/>
              </w:rPr>
              <w:t>В)раннефеодальной</w:t>
            </w:r>
            <w:proofErr w:type="gramEnd"/>
            <w:r w:rsidRPr="00FB714E">
              <w:rPr>
                <w:rFonts w:ascii="Times New Roman" w:eastAsia="Times New Roman" w:hAnsi="Times New Roman" w:cs="Times New Roman"/>
                <w:sz w:val="28"/>
                <w:szCs w:val="28"/>
              </w:rPr>
              <w:t xml:space="preserve"> </w:t>
            </w:r>
          </w:p>
          <w:p w:rsidR="009E3531" w:rsidRPr="00FB714E" w:rsidRDefault="009E3531" w:rsidP="009E3531">
            <w:pPr>
              <w:spacing w:after="0" w:line="240" w:lineRule="auto"/>
              <w:rPr>
                <w:rFonts w:ascii="Times New Roman" w:eastAsia="Times New Roman" w:hAnsi="Times New Roman" w:cs="Times New Roman"/>
                <w:sz w:val="28"/>
                <w:szCs w:val="28"/>
              </w:rPr>
            </w:pPr>
            <w:proofErr w:type="gramStart"/>
            <w:r w:rsidRPr="00FB714E">
              <w:rPr>
                <w:rFonts w:ascii="Times New Roman" w:eastAsia="Times New Roman" w:hAnsi="Times New Roman" w:cs="Times New Roman"/>
                <w:sz w:val="28"/>
                <w:szCs w:val="28"/>
              </w:rPr>
              <w:t>Г)дворцово</w:t>
            </w:r>
            <w:proofErr w:type="gramEnd"/>
            <w:r w:rsidRPr="00FB714E">
              <w:rPr>
                <w:rFonts w:ascii="Times New Roman" w:eastAsia="Times New Roman" w:hAnsi="Times New Roman" w:cs="Times New Roman"/>
                <w:sz w:val="28"/>
                <w:szCs w:val="28"/>
              </w:rPr>
              <w:t>-вотчинной</w:t>
            </w:r>
          </w:p>
          <w:p w:rsidR="009E3531" w:rsidRPr="00FB714E" w:rsidRDefault="009E3531" w:rsidP="009E3531">
            <w:pPr>
              <w:spacing w:after="0" w:line="240" w:lineRule="auto"/>
              <w:rPr>
                <w:rFonts w:ascii="Times New Roman" w:hAnsi="Times New Roman" w:cs="Times New Roman"/>
                <w:sz w:val="28"/>
                <w:szCs w:val="28"/>
              </w:rPr>
            </w:pPr>
            <w:r w:rsidRPr="00FB714E">
              <w:rPr>
                <w:rFonts w:ascii="Times New Roman" w:hAnsi="Times New Roman" w:cs="Times New Roman"/>
                <w:sz w:val="28"/>
                <w:szCs w:val="28"/>
              </w:rPr>
              <w:t xml:space="preserve">2. </w:t>
            </w:r>
            <w:r w:rsidRPr="00FB714E">
              <w:rPr>
                <w:rFonts w:ascii="Times New Roman" w:hAnsi="Times New Roman" w:cs="Times New Roman"/>
                <w:bCs/>
                <w:sz w:val="28"/>
                <w:szCs w:val="28"/>
              </w:rPr>
              <w:t xml:space="preserve"> Новгородская республика,</w:t>
            </w:r>
            <w:r w:rsidRPr="00FB714E">
              <w:rPr>
                <w:rFonts w:ascii="Times New Roman" w:hAnsi="Times New Roman" w:cs="Times New Roman"/>
                <w:sz w:val="28"/>
                <w:szCs w:val="28"/>
              </w:rPr>
              <w:t xml:space="preserve"> просуществовавшая 340 </w:t>
            </w:r>
            <w:proofErr w:type="gramStart"/>
            <w:r w:rsidRPr="00FB714E">
              <w:rPr>
                <w:rFonts w:ascii="Times New Roman" w:hAnsi="Times New Roman" w:cs="Times New Roman"/>
                <w:sz w:val="28"/>
                <w:szCs w:val="28"/>
              </w:rPr>
              <w:t>лет,  стала</w:t>
            </w:r>
            <w:proofErr w:type="gramEnd"/>
            <w:r w:rsidRPr="00FB714E">
              <w:rPr>
                <w:rFonts w:ascii="Times New Roman" w:hAnsi="Times New Roman" w:cs="Times New Roman"/>
                <w:sz w:val="28"/>
                <w:szCs w:val="28"/>
              </w:rPr>
              <w:t xml:space="preserve"> прообразом ______________________ устройства государства. </w:t>
            </w:r>
          </w:p>
          <w:p w:rsidR="009E3531" w:rsidRPr="00FB714E" w:rsidRDefault="009E3531" w:rsidP="009E3531">
            <w:pPr>
              <w:spacing w:after="0" w:line="240" w:lineRule="auto"/>
              <w:rPr>
                <w:rFonts w:ascii="Times New Roman" w:hAnsi="Times New Roman" w:cs="Times New Roman"/>
                <w:sz w:val="28"/>
                <w:szCs w:val="28"/>
              </w:rPr>
            </w:pPr>
            <w:proofErr w:type="gramStart"/>
            <w:r w:rsidRPr="00FB714E">
              <w:rPr>
                <w:rFonts w:ascii="Times New Roman" w:hAnsi="Times New Roman" w:cs="Times New Roman"/>
                <w:sz w:val="28"/>
                <w:szCs w:val="28"/>
              </w:rPr>
              <w:t>А)демократического</w:t>
            </w:r>
            <w:proofErr w:type="gramEnd"/>
            <w:r w:rsidRPr="00FB714E">
              <w:rPr>
                <w:rFonts w:ascii="Times New Roman" w:hAnsi="Times New Roman" w:cs="Times New Roman"/>
                <w:sz w:val="28"/>
                <w:szCs w:val="28"/>
              </w:rPr>
              <w:t xml:space="preserve"> </w:t>
            </w:r>
          </w:p>
          <w:p w:rsidR="009E3531" w:rsidRPr="00FB714E" w:rsidRDefault="009E3531" w:rsidP="009E3531">
            <w:pPr>
              <w:spacing w:after="0" w:line="240" w:lineRule="auto"/>
              <w:rPr>
                <w:rFonts w:ascii="Times New Roman" w:hAnsi="Times New Roman" w:cs="Times New Roman"/>
                <w:sz w:val="28"/>
                <w:szCs w:val="28"/>
              </w:rPr>
            </w:pPr>
            <w:proofErr w:type="gramStart"/>
            <w:r w:rsidRPr="00FB714E">
              <w:rPr>
                <w:rFonts w:ascii="Times New Roman" w:hAnsi="Times New Roman" w:cs="Times New Roman"/>
                <w:sz w:val="28"/>
                <w:szCs w:val="28"/>
              </w:rPr>
              <w:t>Б)феодального</w:t>
            </w:r>
            <w:proofErr w:type="gramEnd"/>
            <w:r w:rsidRPr="00FB714E">
              <w:rPr>
                <w:rFonts w:ascii="Times New Roman" w:hAnsi="Times New Roman" w:cs="Times New Roman"/>
                <w:sz w:val="28"/>
                <w:szCs w:val="28"/>
              </w:rPr>
              <w:t xml:space="preserve"> </w:t>
            </w:r>
          </w:p>
          <w:p w:rsidR="009E3531" w:rsidRPr="00FB714E" w:rsidRDefault="009E3531" w:rsidP="009E3531">
            <w:pPr>
              <w:spacing w:after="0" w:line="240" w:lineRule="auto"/>
              <w:rPr>
                <w:rFonts w:ascii="Times New Roman" w:hAnsi="Times New Roman" w:cs="Times New Roman"/>
                <w:sz w:val="28"/>
                <w:szCs w:val="28"/>
              </w:rPr>
            </w:pPr>
            <w:proofErr w:type="gramStart"/>
            <w:r w:rsidRPr="00FB714E">
              <w:rPr>
                <w:rFonts w:ascii="Times New Roman" w:hAnsi="Times New Roman" w:cs="Times New Roman"/>
                <w:sz w:val="28"/>
                <w:szCs w:val="28"/>
              </w:rPr>
              <w:t>В)общинно</w:t>
            </w:r>
            <w:proofErr w:type="gramEnd"/>
            <w:r w:rsidRPr="00FB714E">
              <w:rPr>
                <w:rFonts w:ascii="Times New Roman" w:hAnsi="Times New Roman" w:cs="Times New Roman"/>
                <w:sz w:val="28"/>
                <w:szCs w:val="28"/>
              </w:rPr>
              <w:t>-вотчинного</w:t>
            </w:r>
          </w:p>
          <w:p w:rsidR="009E3531" w:rsidRPr="00FB714E" w:rsidRDefault="009E3531" w:rsidP="009E3531">
            <w:pPr>
              <w:spacing w:after="0" w:line="240" w:lineRule="auto"/>
              <w:rPr>
                <w:rFonts w:ascii="Times New Roman" w:hAnsi="Times New Roman" w:cs="Times New Roman"/>
                <w:sz w:val="28"/>
                <w:szCs w:val="28"/>
              </w:rPr>
            </w:pPr>
            <w:proofErr w:type="gramStart"/>
            <w:r w:rsidRPr="00FB714E">
              <w:rPr>
                <w:rFonts w:ascii="Times New Roman" w:hAnsi="Times New Roman" w:cs="Times New Roman"/>
                <w:sz w:val="28"/>
                <w:szCs w:val="28"/>
              </w:rPr>
              <w:t>Г)военно</w:t>
            </w:r>
            <w:proofErr w:type="gramEnd"/>
            <w:r w:rsidRPr="00FB714E">
              <w:rPr>
                <w:rFonts w:ascii="Times New Roman" w:hAnsi="Times New Roman" w:cs="Times New Roman"/>
                <w:sz w:val="28"/>
                <w:szCs w:val="28"/>
              </w:rPr>
              <w:t xml:space="preserve">-политического </w:t>
            </w:r>
          </w:p>
          <w:p w:rsidR="009E3531" w:rsidRPr="00FB714E" w:rsidRDefault="009E3531" w:rsidP="009E3531">
            <w:pPr>
              <w:spacing w:after="0" w:line="240" w:lineRule="auto"/>
              <w:rPr>
                <w:rFonts w:ascii="Times New Roman" w:hAnsi="Times New Roman" w:cs="Times New Roman"/>
                <w:sz w:val="28"/>
                <w:szCs w:val="28"/>
              </w:rPr>
            </w:pPr>
            <w:r w:rsidRPr="00FB714E">
              <w:rPr>
                <w:rFonts w:ascii="Times New Roman" w:hAnsi="Times New Roman" w:cs="Times New Roman"/>
                <w:sz w:val="28"/>
                <w:szCs w:val="28"/>
              </w:rPr>
              <w:lastRenderedPageBreak/>
              <w:t xml:space="preserve">3. Российский царь Михаил Федорович Романов был избран </w:t>
            </w:r>
          </w:p>
          <w:p w:rsidR="009E3531" w:rsidRPr="00FB714E" w:rsidRDefault="009E3531" w:rsidP="009E3531">
            <w:pPr>
              <w:spacing w:after="0" w:line="240" w:lineRule="auto"/>
              <w:rPr>
                <w:rFonts w:ascii="Times New Roman" w:hAnsi="Times New Roman" w:cs="Times New Roman"/>
                <w:sz w:val="28"/>
                <w:szCs w:val="28"/>
              </w:rPr>
            </w:pPr>
            <w:proofErr w:type="gramStart"/>
            <w:r w:rsidRPr="00FB714E">
              <w:rPr>
                <w:rFonts w:ascii="Times New Roman" w:hAnsi="Times New Roman" w:cs="Times New Roman"/>
                <w:sz w:val="28"/>
                <w:szCs w:val="28"/>
              </w:rPr>
              <w:t>А)Феодальным</w:t>
            </w:r>
            <w:proofErr w:type="gramEnd"/>
            <w:r w:rsidRPr="00FB714E">
              <w:rPr>
                <w:rFonts w:ascii="Times New Roman" w:hAnsi="Times New Roman" w:cs="Times New Roman"/>
                <w:sz w:val="28"/>
                <w:szCs w:val="28"/>
              </w:rPr>
              <w:t xml:space="preserve"> съездом </w:t>
            </w:r>
          </w:p>
          <w:p w:rsidR="009E3531" w:rsidRPr="00FB714E" w:rsidRDefault="009E3531" w:rsidP="009E3531">
            <w:pPr>
              <w:spacing w:after="0" w:line="240" w:lineRule="auto"/>
              <w:rPr>
                <w:rFonts w:ascii="Times New Roman" w:hAnsi="Times New Roman" w:cs="Times New Roman"/>
                <w:sz w:val="28"/>
                <w:szCs w:val="28"/>
              </w:rPr>
            </w:pPr>
            <w:proofErr w:type="gramStart"/>
            <w:r w:rsidRPr="00FB714E">
              <w:rPr>
                <w:rFonts w:ascii="Times New Roman" w:hAnsi="Times New Roman" w:cs="Times New Roman"/>
                <w:sz w:val="28"/>
                <w:szCs w:val="28"/>
              </w:rPr>
              <w:t>Б)Боярской</w:t>
            </w:r>
            <w:proofErr w:type="gramEnd"/>
            <w:r w:rsidRPr="00FB714E">
              <w:rPr>
                <w:rFonts w:ascii="Times New Roman" w:hAnsi="Times New Roman" w:cs="Times New Roman"/>
                <w:sz w:val="28"/>
                <w:szCs w:val="28"/>
              </w:rPr>
              <w:t xml:space="preserve"> Думой</w:t>
            </w:r>
          </w:p>
          <w:p w:rsidR="009E3531" w:rsidRPr="00FB714E" w:rsidRDefault="009E3531" w:rsidP="009E3531">
            <w:pPr>
              <w:spacing w:after="0" w:line="240" w:lineRule="auto"/>
              <w:rPr>
                <w:rFonts w:ascii="Times New Roman" w:hAnsi="Times New Roman" w:cs="Times New Roman"/>
                <w:sz w:val="28"/>
                <w:szCs w:val="28"/>
              </w:rPr>
            </w:pPr>
            <w:proofErr w:type="gramStart"/>
            <w:r w:rsidRPr="00FB714E">
              <w:rPr>
                <w:rFonts w:ascii="Times New Roman" w:hAnsi="Times New Roman" w:cs="Times New Roman"/>
                <w:sz w:val="28"/>
                <w:szCs w:val="28"/>
              </w:rPr>
              <w:t>В)Земским</w:t>
            </w:r>
            <w:proofErr w:type="gramEnd"/>
            <w:r w:rsidRPr="00FB714E">
              <w:rPr>
                <w:rFonts w:ascii="Times New Roman" w:hAnsi="Times New Roman" w:cs="Times New Roman"/>
                <w:sz w:val="28"/>
                <w:szCs w:val="28"/>
              </w:rPr>
              <w:t xml:space="preserve"> Собором</w:t>
            </w:r>
          </w:p>
          <w:p w:rsidR="009E3531" w:rsidRPr="00FB714E" w:rsidRDefault="009E3531" w:rsidP="009E3531">
            <w:pPr>
              <w:spacing w:after="0" w:line="240" w:lineRule="auto"/>
              <w:rPr>
                <w:rFonts w:ascii="Times New Roman" w:hAnsi="Times New Roman" w:cs="Times New Roman"/>
                <w:sz w:val="28"/>
                <w:szCs w:val="28"/>
              </w:rPr>
            </w:pPr>
            <w:proofErr w:type="gramStart"/>
            <w:r w:rsidRPr="00FB714E">
              <w:rPr>
                <w:rFonts w:ascii="Times New Roman" w:hAnsi="Times New Roman" w:cs="Times New Roman"/>
                <w:sz w:val="28"/>
                <w:szCs w:val="28"/>
              </w:rPr>
              <w:t>Г)Централизованной</w:t>
            </w:r>
            <w:proofErr w:type="gramEnd"/>
            <w:r w:rsidRPr="00FB714E">
              <w:rPr>
                <w:rFonts w:ascii="Times New Roman" w:hAnsi="Times New Roman" w:cs="Times New Roman"/>
                <w:sz w:val="28"/>
                <w:szCs w:val="28"/>
              </w:rPr>
              <w:t xml:space="preserve"> приказной системой</w:t>
            </w:r>
          </w:p>
          <w:p w:rsidR="009E3531" w:rsidRPr="00FB714E" w:rsidRDefault="009E3531" w:rsidP="009E3531">
            <w:pPr>
              <w:spacing w:after="0" w:line="240" w:lineRule="auto"/>
              <w:rPr>
                <w:rFonts w:ascii="Times New Roman" w:hAnsi="Times New Roman" w:cs="Times New Roman"/>
                <w:sz w:val="28"/>
                <w:szCs w:val="28"/>
                <w:shd w:val="clear" w:color="auto" w:fill="FFFFFF"/>
              </w:rPr>
            </w:pPr>
            <w:r w:rsidRPr="00FB714E">
              <w:rPr>
                <w:rFonts w:ascii="Times New Roman" w:hAnsi="Times New Roman" w:cs="Times New Roman"/>
                <w:sz w:val="28"/>
                <w:szCs w:val="28"/>
                <w:shd w:val="clear" w:color="auto" w:fill="FFFFFF"/>
              </w:rPr>
              <w:t>4.26 октября 1917 г. отдельным декретом II Всероссийского съезда советов было создано первое советское правительство — </w:t>
            </w:r>
          </w:p>
          <w:p w:rsidR="009E3531" w:rsidRPr="00FB714E" w:rsidRDefault="009E3531" w:rsidP="009E3531">
            <w:pPr>
              <w:spacing w:after="0" w:line="240" w:lineRule="auto"/>
              <w:rPr>
                <w:rFonts w:ascii="Times New Roman" w:hAnsi="Times New Roman" w:cs="Times New Roman"/>
                <w:sz w:val="28"/>
                <w:szCs w:val="28"/>
                <w:shd w:val="clear" w:color="auto" w:fill="FFFFFF"/>
              </w:rPr>
            </w:pPr>
            <w:proofErr w:type="gramStart"/>
            <w:r w:rsidRPr="00FB714E">
              <w:rPr>
                <w:rFonts w:ascii="Times New Roman" w:hAnsi="Times New Roman" w:cs="Times New Roman"/>
                <w:sz w:val="28"/>
                <w:szCs w:val="28"/>
                <w:shd w:val="clear" w:color="auto" w:fill="FFFFFF"/>
              </w:rPr>
              <w:t>А)Совет</w:t>
            </w:r>
            <w:proofErr w:type="gramEnd"/>
            <w:r w:rsidRPr="00FB714E">
              <w:rPr>
                <w:rFonts w:ascii="Times New Roman" w:hAnsi="Times New Roman" w:cs="Times New Roman"/>
                <w:sz w:val="28"/>
                <w:szCs w:val="28"/>
                <w:shd w:val="clear" w:color="auto" w:fill="FFFFFF"/>
              </w:rPr>
              <w:t xml:space="preserve"> народных депутатов</w:t>
            </w:r>
          </w:p>
          <w:p w:rsidR="009E3531" w:rsidRPr="00FB714E" w:rsidRDefault="009E3531" w:rsidP="009E3531">
            <w:pPr>
              <w:spacing w:after="0" w:line="240" w:lineRule="auto"/>
              <w:rPr>
                <w:rFonts w:ascii="Times New Roman" w:hAnsi="Times New Roman" w:cs="Times New Roman"/>
                <w:sz w:val="28"/>
                <w:szCs w:val="28"/>
                <w:shd w:val="clear" w:color="auto" w:fill="FFFFFF"/>
              </w:rPr>
            </w:pPr>
            <w:proofErr w:type="gramStart"/>
            <w:r w:rsidRPr="00FB714E">
              <w:rPr>
                <w:rFonts w:ascii="Times New Roman" w:hAnsi="Times New Roman" w:cs="Times New Roman"/>
                <w:sz w:val="28"/>
                <w:szCs w:val="28"/>
                <w:shd w:val="clear" w:color="auto" w:fill="FFFFFF"/>
              </w:rPr>
              <w:t>Б)Совет</w:t>
            </w:r>
            <w:proofErr w:type="gramEnd"/>
            <w:r w:rsidRPr="00FB714E">
              <w:rPr>
                <w:rFonts w:ascii="Times New Roman" w:hAnsi="Times New Roman" w:cs="Times New Roman"/>
                <w:sz w:val="28"/>
                <w:szCs w:val="28"/>
                <w:shd w:val="clear" w:color="auto" w:fill="FFFFFF"/>
              </w:rPr>
              <w:t xml:space="preserve"> народных комиссаров </w:t>
            </w:r>
          </w:p>
          <w:p w:rsidR="009E3531" w:rsidRPr="00FB714E" w:rsidRDefault="009E3531" w:rsidP="009E3531">
            <w:pPr>
              <w:spacing w:after="0" w:line="240" w:lineRule="auto"/>
              <w:rPr>
                <w:rFonts w:ascii="Times New Roman" w:hAnsi="Times New Roman" w:cs="Times New Roman"/>
                <w:sz w:val="28"/>
                <w:szCs w:val="28"/>
                <w:shd w:val="clear" w:color="auto" w:fill="FFFFFF"/>
              </w:rPr>
            </w:pPr>
            <w:proofErr w:type="gramStart"/>
            <w:r w:rsidRPr="00FB714E">
              <w:rPr>
                <w:rFonts w:ascii="Times New Roman" w:hAnsi="Times New Roman" w:cs="Times New Roman"/>
                <w:sz w:val="28"/>
                <w:szCs w:val="28"/>
                <w:shd w:val="clear" w:color="auto" w:fill="FFFFFF"/>
              </w:rPr>
              <w:t>В)Совет</w:t>
            </w:r>
            <w:proofErr w:type="gramEnd"/>
            <w:r w:rsidRPr="00FB714E">
              <w:rPr>
                <w:rFonts w:ascii="Times New Roman" w:hAnsi="Times New Roman" w:cs="Times New Roman"/>
                <w:sz w:val="28"/>
                <w:szCs w:val="28"/>
                <w:shd w:val="clear" w:color="auto" w:fill="FFFFFF"/>
              </w:rPr>
              <w:t xml:space="preserve"> министров</w:t>
            </w:r>
          </w:p>
          <w:p w:rsidR="00605539" w:rsidRPr="00FB714E" w:rsidRDefault="009E3531" w:rsidP="009E3531">
            <w:pPr>
              <w:widowControl w:val="0"/>
              <w:autoSpaceDE w:val="0"/>
              <w:autoSpaceDN w:val="0"/>
              <w:adjustRightInd w:val="0"/>
              <w:spacing w:after="0" w:line="240" w:lineRule="auto"/>
              <w:jc w:val="both"/>
              <w:rPr>
                <w:rFonts w:ascii="Times New Roman" w:eastAsia="Times New Roman" w:hAnsi="Times New Roman" w:cs="Times New Roman"/>
                <w:sz w:val="28"/>
                <w:szCs w:val="28"/>
              </w:rPr>
            </w:pPr>
            <w:proofErr w:type="gramStart"/>
            <w:r w:rsidRPr="00FB714E">
              <w:rPr>
                <w:rFonts w:ascii="Times New Roman" w:hAnsi="Times New Roman" w:cs="Times New Roman"/>
                <w:sz w:val="28"/>
                <w:szCs w:val="28"/>
                <w:shd w:val="clear" w:color="auto" w:fill="FFFFFF"/>
              </w:rPr>
              <w:t>Г)Народный</w:t>
            </w:r>
            <w:proofErr w:type="gramEnd"/>
            <w:r w:rsidRPr="00FB714E">
              <w:rPr>
                <w:rFonts w:ascii="Times New Roman" w:hAnsi="Times New Roman" w:cs="Times New Roman"/>
                <w:sz w:val="28"/>
                <w:szCs w:val="28"/>
                <w:shd w:val="clear" w:color="auto" w:fill="FFFFFF"/>
              </w:rPr>
              <w:t xml:space="preserve"> совет</w:t>
            </w:r>
          </w:p>
          <w:p w:rsidR="009E3531" w:rsidRPr="00FB714E" w:rsidRDefault="009E3531" w:rsidP="009E3531">
            <w:pPr>
              <w:shd w:val="clear" w:color="auto" w:fill="FFFFFF"/>
              <w:spacing w:after="0" w:line="240" w:lineRule="auto"/>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5.В июле 1918 г. собрался V Всероссийский съезд Советов, главным итогом работы которого стало принятие </w:t>
            </w:r>
          </w:p>
          <w:p w:rsidR="009E3531" w:rsidRPr="00FB714E" w:rsidRDefault="009E3531" w:rsidP="009E3531">
            <w:pPr>
              <w:shd w:val="clear" w:color="auto" w:fill="FFFFFF"/>
              <w:spacing w:after="0" w:line="240" w:lineRule="auto"/>
              <w:rPr>
                <w:rFonts w:ascii="Times New Roman" w:eastAsia="Times New Roman" w:hAnsi="Times New Roman" w:cs="Times New Roman"/>
                <w:sz w:val="28"/>
                <w:szCs w:val="28"/>
              </w:rPr>
            </w:pPr>
            <w:proofErr w:type="gramStart"/>
            <w:r w:rsidRPr="00FB714E">
              <w:rPr>
                <w:rFonts w:ascii="Times New Roman" w:eastAsia="Times New Roman" w:hAnsi="Times New Roman" w:cs="Times New Roman"/>
                <w:sz w:val="28"/>
                <w:szCs w:val="28"/>
              </w:rPr>
              <w:t>А)Декрета</w:t>
            </w:r>
            <w:proofErr w:type="gramEnd"/>
            <w:r w:rsidRPr="00FB714E">
              <w:rPr>
                <w:rFonts w:ascii="Times New Roman" w:eastAsia="Times New Roman" w:hAnsi="Times New Roman" w:cs="Times New Roman"/>
                <w:sz w:val="28"/>
                <w:szCs w:val="28"/>
              </w:rPr>
              <w:t xml:space="preserve"> о независимости </w:t>
            </w:r>
          </w:p>
          <w:p w:rsidR="009E3531" w:rsidRPr="00FB714E" w:rsidRDefault="009E3531" w:rsidP="009E3531">
            <w:pPr>
              <w:shd w:val="clear" w:color="auto" w:fill="FFFFFF"/>
              <w:spacing w:after="0" w:line="240" w:lineRule="auto"/>
              <w:rPr>
                <w:rFonts w:ascii="Times New Roman" w:eastAsia="Times New Roman" w:hAnsi="Times New Roman" w:cs="Times New Roman"/>
                <w:sz w:val="28"/>
                <w:szCs w:val="28"/>
              </w:rPr>
            </w:pPr>
            <w:proofErr w:type="gramStart"/>
            <w:r w:rsidRPr="00FB714E">
              <w:rPr>
                <w:rFonts w:ascii="Times New Roman" w:eastAsia="Times New Roman" w:hAnsi="Times New Roman" w:cs="Times New Roman"/>
                <w:sz w:val="28"/>
                <w:szCs w:val="28"/>
              </w:rPr>
              <w:t>Б)Конституции</w:t>
            </w:r>
            <w:proofErr w:type="gramEnd"/>
            <w:r w:rsidRPr="00FB714E">
              <w:rPr>
                <w:rFonts w:ascii="Times New Roman" w:eastAsia="Times New Roman" w:hAnsi="Times New Roman" w:cs="Times New Roman"/>
                <w:sz w:val="28"/>
                <w:szCs w:val="28"/>
              </w:rPr>
              <w:t xml:space="preserve"> РСФСР </w:t>
            </w:r>
          </w:p>
          <w:p w:rsidR="009E3531" w:rsidRPr="00FB714E" w:rsidRDefault="009E3531" w:rsidP="009E3531">
            <w:pPr>
              <w:shd w:val="clear" w:color="auto" w:fill="FFFFFF"/>
              <w:spacing w:after="0" w:line="240" w:lineRule="auto"/>
              <w:rPr>
                <w:rFonts w:ascii="Times New Roman" w:eastAsia="Times New Roman" w:hAnsi="Times New Roman" w:cs="Times New Roman"/>
                <w:sz w:val="28"/>
                <w:szCs w:val="28"/>
              </w:rPr>
            </w:pPr>
            <w:proofErr w:type="gramStart"/>
            <w:r w:rsidRPr="00FB714E">
              <w:rPr>
                <w:rFonts w:ascii="Times New Roman" w:eastAsia="Times New Roman" w:hAnsi="Times New Roman" w:cs="Times New Roman"/>
                <w:sz w:val="28"/>
                <w:szCs w:val="28"/>
              </w:rPr>
              <w:t>В)Конституции</w:t>
            </w:r>
            <w:proofErr w:type="gramEnd"/>
            <w:r w:rsidRPr="00FB714E">
              <w:rPr>
                <w:rFonts w:ascii="Times New Roman" w:eastAsia="Times New Roman" w:hAnsi="Times New Roman" w:cs="Times New Roman"/>
                <w:sz w:val="28"/>
                <w:szCs w:val="28"/>
              </w:rPr>
              <w:t xml:space="preserve"> СССР</w:t>
            </w:r>
          </w:p>
          <w:p w:rsidR="009E3531" w:rsidRPr="00FB714E" w:rsidRDefault="009E3531" w:rsidP="00884780">
            <w:pPr>
              <w:shd w:val="clear" w:color="auto" w:fill="FFFFFF"/>
              <w:spacing w:after="0" w:line="240" w:lineRule="auto"/>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Г)Декрета о мире</w:t>
            </w:r>
          </w:p>
        </w:tc>
        <w:tc>
          <w:tcPr>
            <w:tcW w:w="2296" w:type="dxa"/>
          </w:tcPr>
          <w:p w:rsidR="00605539" w:rsidRPr="00FB714E" w:rsidRDefault="00605539" w:rsidP="00605539">
            <w:pPr>
              <w:spacing w:after="0" w:line="240" w:lineRule="auto"/>
              <w:jc w:val="center"/>
              <w:rPr>
                <w:rFonts w:ascii="Times New Roman" w:eastAsia="Calibri" w:hAnsi="Times New Roman" w:cs="Times New Roman"/>
                <w:sz w:val="24"/>
                <w:szCs w:val="24"/>
                <w:lang w:val="en-US"/>
              </w:rPr>
            </w:pPr>
            <w:r w:rsidRPr="00FB714E">
              <w:rPr>
                <w:rFonts w:ascii="Times New Roman" w:eastAsia="Calibri" w:hAnsi="Times New Roman" w:cs="Times New Roman"/>
                <w:sz w:val="24"/>
                <w:szCs w:val="24"/>
                <w:lang w:val="en-US"/>
              </w:rPr>
              <w:lastRenderedPageBreak/>
              <w:t>20</w:t>
            </w:r>
          </w:p>
        </w:tc>
      </w:tr>
    </w:tbl>
    <w:p w:rsidR="00605539" w:rsidRPr="00FB714E" w:rsidRDefault="00605539" w:rsidP="00605539">
      <w:pPr>
        <w:spacing w:after="0" w:line="240" w:lineRule="auto"/>
        <w:ind w:firstLine="360"/>
        <w:contextualSpacing/>
        <w:jc w:val="both"/>
        <w:rPr>
          <w:rFonts w:ascii="Times New Roman" w:eastAsia="Calibri" w:hAnsi="Times New Roman" w:cs="Times New Roman"/>
          <w:b/>
          <w:sz w:val="28"/>
          <w:szCs w:val="28"/>
          <w:lang w:eastAsia="zh-CN"/>
        </w:rPr>
      </w:pPr>
    </w:p>
    <w:p w:rsidR="00811E35" w:rsidRPr="00FB714E" w:rsidRDefault="00811E35" w:rsidP="00605539">
      <w:pPr>
        <w:spacing w:after="0" w:line="240" w:lineRule="auto"/>
        <w:ind w:firstLine="709"/>
        <w:jc w:val="both"/>
        <w:rPr>
          <w:rFonts w:ascii="Times New Roman" w:eastAsia="Calibri" w:hAnsi="Times New Roman" w:cs="Times New Roman"/>
          <w:b/>
          <w:sz w:val="28"/>
          <w:szCs w:val="28"/>
          <w:lang w:eastAsia="zh-CN"/>
        </w:rPr>
      </w:pPr>
    </w:p>
    <w:p w:rsidR="009D7962" w:rsidRPr="00FB714E" w:rsidRDefault="009D7962" w:rsidP="00605539">
      <w:pPr>
        <w:spacing w:after="0" w:line="240" w:lineRule="auto"/>
        <w:ind w:firstLine="709"/>
        <w:jc w:val="both"/>
        <w:rPr>
          <w:rFonts w:ascii="Times New Roman" w:eastAsia="Calibri" w:hAnsi="Times New Roman" w:cs="Times New Roman"/>
          <w:b/>
          <w:sz w:val="28"/>
          <w:szCs w:val="28"/>
          <w:lang w:eastAsia="zh-CN"/>
        </w:rPr>
      </w:pPr>
    </w:p>
    <w:p w:rsidR="009D7962" w:rsidRPr="00FB714E" w:rsidRDefault="009D7962" w:rsidP="00605539">
      <w:pPr>
        <w:spacing w:after="0" w:line="240" w:lineRule="auto"/>
        <w:ind w:firstLine="709"/>
        <w:jc w:val="both"/>
        <w:rPr>
          <w:rFonts w:ascii="Times New Roman" w:eastAsia="Calibri" w:hAnsi="Times New Roman" w:cs="Times New Roman"/>
          <w:b/>
          <w:sz w:val="28"/>
          <w:szCs w:val="28"/>
          <w:lang w:eastAsia="zh-CN"/>
        </w:rPr>
      </w:pPr>
    </w:p>
    <w:p w:rsidR="009D7962" w:rsidRPr="00FB714E" w:rsidRDefault="009D7962" w:rsidP="00605539">
      <w:pPr>
        <w:spacing w:after="0" w:line="240" w:lineRule="auto"/>
        <w:ind w:firstLine="709"/>
        <w:jc w:val="both"/>
        <w:rPr>
          <w:rFonts w:ascii="Times New Roman" w:eastAsia="Calibri" w:hAnsi="Times New Roman" w:cs="Times New Roman"/>
          <w:b/>
          <w:sz w:val="28"/>
          <w:szCs w:val="28"/>
          <w:lang w:eastAsia="zh-CN"/>
        </w:rPr>
      </w:pPr>
    </w:p>
    <w:p w:rsidR="009D7962" w:rsidRPr="00FB714E" w:rsidRDefault="009D7962" w:rsidP="00605539">
      <w:pPr>
        <w:spacing w:after="0" w:line="240" w:lineRule="auto"/>
        <w:ind w:firstLine="709"/>
        <w:jc w:val="both"/>
        <w:rPr>
          <w:rFonts w:ascii="Times New Roman" w:eastAsia="Calibri" w:hAnsi="Times New Roman" w:cs="Times New Roman"/>
          <w:b/>
          <w:sz w:val="28"/>
          <w:szCs w:val="28"/>
          <w:lang w:eastAsia="zh-CN"/>
        </w:rPr>
      </w:pPr>
    </w:p>
    <w:p w:rsidR="009D7962" w:rsidRPr="00FB714E" w:rsidRDefault="009D7962" w:rsidP="00605539">
      <w:pPr>
        <w:spacing w:after="0" w:line="240" w:lineRule="auto"/>
        <w:ind w:firstLine="709"/>
        <w:jc w:val="both"/>
        <w:rPr>
          <w:rFonts w:ascii="Times New Roman" w:eastAsia="Calibri" w:hAnsi="Times New Roman" w:cs="Times New Roman"/>
          <w:b/>
          <w:sz w:val="28"/>
          <w:szCs w:val="28"/>
          <w:lang w:eastAsia="zh-CN"/>
        </w:rPr>
      </w:pPr>
    </w:p>
    <w:p w:rsidR="009D7962" w:rsidRPr="00FB714E" w:rsidRDefault="009D7962" w:rsidP="00605539">
      <w:pPr>
        <w:spacing w:after="0" w:line="240" w:lineRule="auto"/>
        <w:ind w:firstLine="709"/>
        <w:jc w:val="both"/>
        <w:rPr>
          <w:rFonts w:ascii="Times New Roman" w:eastAsia="Calibri" w:hAnsi="Times New Roman" w:cs="Times New Roman"/>
          <w:b/>
          <w:sz w:val="28"/>
          <w:szCs w:val="28"/>
          <w:lang w:eastAsia="zh-CN"/>
        </w:rPr>
      </w:pPr>
    </w:p>
    <w:p w:rsidR="009D7962" w:rsidRPr="00FB714E" w:rsidRDefault="009D7962" w:rsidP="00605539">
      <w:pPr>
        <w:spacing w:after="0" w:line="240" w:lineRule="auto"/>
        <w:ind w:firstLine="709"/>
        <w:jc w:val="both"/>
        <w:rPr>
          <w:rFonts w:ascii="Times New Roman" w:eastAsia="Calibri" w:hAnsi="Times New Roman" w:cs="Times New Roman"/>
          <w:b/>
          <w:sz w:val="28"/>
          <w:szCs w:val="28"/>
          <w:lang w:eastAsia="zh-CN"/>
        </w:rPr>
      </w:pPr>
    </w:p>
    <w:p w:rsidR="009D7962" w:rsidRPr="00FB714E" w:rsidRDefault="009D7962" w:rsidP="00605539">
      <w:pPr>
        <w:spacing w:after="0" w:line="240" w:lineRule="auto"/>
        <w:ind w:firstLine="709"/>
        <w:jc w:val="both"/>
        <w:rPr>
          <w:rFonts w:ascii="Times New Roman" w:eastAsia="Calibri" w:hAnsi="Times New Roman" w:cs="Times New Roman"/>
          <w:b/>
          <w:sz w:val="28"/>
          <w:szCs w:val="28"/>
          <w:lang w:eastAsia="zh-CN"/>
        </w:rPr>
        <w:sectPr w:rsidR="009D7962" w:rsidRPr="00FB714E" w:rsidSect="00811E35">
          <w:footerReference w:type="default" r:id="rId8"/>
          <w:pgSz w:w="11906" w:h="16838"/>
          <w:pgMar w:top="1134" w:right="567" w:bottom="1134" w:left="1701" w:header="708" w:footer="708" w:gutter="0"/>
          <w:pgNumType w:start="1"/>
          <w:cols w:space="708"/>
          <w:titlePg/>
          <w:docGrid w:linePitch="360"/>
        </w:sectPr>
      </w:pPr>
    </w:p>
    <w:tbl>
      <w:tblPr>
        <w:tblStyle w:val="a7"/>
        <w:tblW w:w="14737" w:type="dxa"/>
        <w:tblLayout w:type="fixed"/>
        <w:tblLook w:val="04A0" w:firstRow="1" w:lastRow="0" w:firstColumn="1" w:lastColumn="0" w:noHBand="0" w:noVBand="1"/>
      </w:tblPr>
      <w:tblGrid>
        <w:gridCol w:w="2943"/>
        <w:gridCol w:w="3006"/>
        <w:gridCol w:w="4961"/>
        <w:gridCol w:w="3827"/>
      </w:tblGrid>
      <w:tr w:rsidR="00FB714E" w:rsidRPr="00FB714E" w:rsidTr="00811E35">
        <w:tc>
          <w:tcPr>
            <w:tcW w:w="2943" w:type="dxa"/>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sz w:val="24"/>
                <w:szCs w:val="24"/>
              </w:rPr>
              <w:lastRenderedPageBreak/>
              <w:t>Наименование компетенции</w:t>
            </w:r>
          </w:p>
        </w:tc>
        <w:tc>
          <w:tcPr>
            <w:tcW w:w="3006" w:type="dxa"/>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hAnsi="Times New Roman" w:cs="Times New Roman"/>
                <w:sz w:val="24"/>
                <w:szCs w:val="24"/>
              </w:rPr>
              <w:t>Наименование  индикаторов достижения компетенции</w:t>
            </w:r>
          </w:p>
        </w:tc>
        <w:tc>
          <w:tcPr>
            <w:tcW w:w="4961" w:type="dxa"/>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3827" w:type="dxa"/>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hAnsi="Times New Roman" w:cs="Times New Roman"/>
                <w:sz w:val="24"/>
                <w:szCs w:val="24"/>
              </w:rPr>
              <w:t>Типовые контрольные задания</w:t>
            </w:r>
          </w:p>
        </w:tc>
      </w:tr>
      <w:tr w:rsidR="00FB714E" w:rsidRPr="00FB714E" w:rsidTr="00811E35">
        <w:tc>
          <w:tcPr>
            <w:tcW w:w="2943" w:type="dxa"/>
            <w:vMerge w:val="restart"/>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trike/>
                <w:sz w:val="24"/>
                <w:szCs w:val="24"/>
              </w:rPr>
            </w:pPr>
            <w:r w:rsidRPr="00FB714E">
              <w:rPr>
                <w:rFonts w:ascii="Times New Roman" w:hAnsi="Times New Roman" w:cs="Times New Roman"/>
                <w:sz w:val="24"/>
                <w:szCs w:val="24"/>
              </w:rPr>
              <w:t>ПКН-1 Способность использовать нормативные правовые акты Российской Федерации, принципы конституционного строя и территориального устройства Российской Федерации в профессиональной деятельности, обеспечивать соблюдение прав, свобод и обязанностей человека и гражданина</w:t>
            </w:r>
          </w:p>
        </w:tc>
        <w:tc>
          <w:tcPr>
            <w:tcW w:w="3006" w:type="dxa"/>
          </w:tcPr>
          <w:p w:rsidR="00811E35" w:rsidRPr="00FB714E" w:rsidRDefault="00811E35" w:rsidP="00786444">
            <w:pPr>
              <w:widowControl w:val="0"/>
              <w:autoSpaceDE w:val="0"/>
              <w:autoSpaceDN w:val="0"/>
              <w:adjustRightInd w:val="0"/>
              <w:jc w:val="both"/>
              <w:rPr>
                <w:rFonts w:ascii="Times New Roman" w:eastAsia="Times New Roman" w:hAnsi="Times New Roman" w:cs="Times New Roman"/>
                <w:strike/>
                <w:sz w:val="24"/>
                <w:szCs w:val="24"/>
              </w:rPr>
            </w:pPr>
            <w:r w:rsidRPr="00FB714E">
              <w:rPr>
                <w:rFonts w:ascii="Times New Roman" w:eastAsia="Times New Roman" w:hAnsi="Times New Roman" w:cs="Times New Roman"/>
                <w:sz w:val="24"/>
                <w:szCs w:val="24"/>
              </w:rPr>
              <w:t>1. Демонстрирует знания нормативных правовых актов Российской Федерации, принципов конституционного строя и территориального устройства Российской Федерации.</w:t>
            </w:r>
          </w:p>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trike/>
                <w:sz w:val="24"/>
                <w:szCs w:val="24"/>
              </w:rPr>
            </w:pPr>
          </w:p>
        </w:tc>
        <w:tc>
          <w:tcPr>
            <w:tcW w:w="4961" w:type="dxa"/>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b/>
                <w:sz w:val="24"/>
                <w:szCs w:val="24"/>
              </w:rPr>
              <w:t xml:space="preserve">Знать: </w:t>
            </w:r>
            <w:r w:rsidRPr="00FB714E">
              <w:rPr>
                <w:rFonts w:ascii="Times New Roman" w:eastAsia="Times New Roman" w:hAnsi="Times New Roman" w:cs="Times New Roman"/>
                <w:sz w:val="24"/>
                <w:szCs w:val="24"/>
              </w:rPr>
              <w:t xml:space="preserve">нормативно-правовые основы и принципы </w:t>
            </w:r>
            <w:r w:rsidRPr="00FB714E">
              <w:rPr>
                <w:rFonts w:ascii="Times New Roman" w:hAnsi="Times New Roman" w:cs="Times New Roman"/>
                <w:sz w:val="24"/>
                <w:szCs w:val="24"/>
              </w:rPr>
              <w:t>конституционного строя и территориального устройства Российской Федерации</w:t>
            </w:r>
          </w:p>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FB714E">
              <w:rPr>
                <w:rFonts w:ascii="Times New Roman" w:eastAsia="Times New Roman" w:hAnsi="Times New Roman" w:cs="Times New Roman"/>
                <w:b/>
                <w:sz w:val="24"/>
                <w:szCs w:val="24"/>
              </w:rPr>
              <w:t xml:space="preserve">Уметь: </w:t>
            </w:r>
            <w:r w:rsidRPr="00FB714E">
              <w:rPr>
                <w:rFonts w:ascii="Times New Roman" w:eastAsia="Times New Roman" w:hAnsi="Times New Roman" w:cs="Times New Roman"/>
                <w:sz w:val="24"/>
                <w:szCs w:val="24"/>
              </w:rPr>
              <w:t>использовать знания нормативных правовых актов Российской Федерации в своей профессиональной деятельности</w:t>
            </w:r>
          </w:p>
        </w:tc>
        <w:tc>
          <w:tcPr>
            <w:tcW w:w="3827" w:type="dxa"/>
          </w:tcPr>
          <w:p w:rsidR="00811E35" w:rsidRPr="00FB714E" w:rsidRDefault="00811E35" w:rsidP="00786444">
            <w:pPr>
              <w:widowControl w:val="0"/>
              <w:autoSpaceDE w:val="0"/>
              <w:autoSpaceDN w:val="0"/>
              <w:adjustRightInd w:val="0"/>
              <w:jc w:val="both"/>
              <w:rPr>
                <w:rFonts w:ascii="Times New Roman" w:eastAsia="Times New Roman" w:hAnsi="Times New Roman" w:cs="Times New Roman"/>
                <w:sz w:val="24"/>
                <w:szCs w:val="24"/>
              </w:rPr>
            </w:pPr>
            <w:r w:rsidRPr="00FB714E">
              <w:rPr>
                <w:rFonts w:ascii="Times New Roman" w:eastAsia="Times New Roman" w:hAnsi="Times New Roman" w:cs="Times New Roman"/>
                <w:sz w:val="24"/>
                <w:szCs w:val="24"/>
              </w:rPr>
              <w:t xml:space="preserve">Изучите структуру и полномочия органов государственной власти выбранного вами субъекта РФ. </w:t>
            </w:r>
          </w:p>
          <w:p w:rsidR="00811E35" w:rsidRPr="00FB714E" w:rsidRDefault="00811E35" w:rsidP="00811E35">
            <w:pPr>
              <w:jc w:val="both"/>
              <w:rPr>
                <w:rFonts w:ascii="Times New Roman" w:eastAsia="Times New Roman" w:hAnsi="Times New Roman" w:cs="Times New Roman"/>
                <w:b/>
                <w:bCs/>
                <w:sz w:val="24"/>
                <w:szCs w:val="24"/>
              </w:rPr>
            </w:pPr>
            <w:r w:rsidRPr="00FB714E">
              <w:rPr>
                <w:rFonts w:ascii="Times New Roman" w:eastAsia="Times New Roman" w:hAnsi="Times New Roman" w:cs="Times New Roman"/>
                <w:sz w:val="24"/>
                <w:szCs w:val="24"/>
              </w:rPr>
              <w:t>Представьте в схематизированном виде структуру и полномочия органов государственной власти субъекта по ветвям власти</w:t>
            </w:r>
          </w:p>
        </w:tc>
      </w:tr>
      <w:tr w:rsidR="00FB714E" w:rsidRPr="00FB714E" w:rsidTr="00811E35">
        <w:tc>
          <w:tcPr>
            <w:tcW w:w="2943" w:type="dxa"/>
            <w:vMerge/>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3006" w:type="dxa"/>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trike/>
                <w:sz w:val="24"/>
                <w:szCs w:val="24"/>
              </w:rPr>
            </w:pPr>
            <w:r w:rsidRPr="00FB714E">
              <w:rPr>
                <w:rFonts w:ascii="Times New Roman" w:eastAsia="Times New Roman" w:hAnsi="Times New Roman" w:cs="Times New Roman"/>
                <w:sz w:val="24"/>
                <w:szCs w:val="24"/>
              </w:rPr>
              <w:t>2.Обеспечивает приоритет прав, свобод и обязанностей человека и гражданина в профессиональной деятельности</w:t>
            </w:r>
          </w:p>
        </w:tc>
        <w:tc>
          <w:tcPr>
            <w:tcW w:w="4961" w:type="dxa"/>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b/>
                <w:sz w:val="24"/>
                <w:szCs w:val="24"/>
              </w:rPr>
              <w:t xml:space="preserve">Знать: </w:t>
            </w:r>
            <w:r w:rsidRPr="00FB714E">
              <w:rPr>
                <w:rFonts w:ascii="Times New Roman" w:eastAsia="Times New Roman" w:hAnsi="Times New Roman" w:cs="Times New Roman"/>
                <w:sz w:val="24"/>
                <w:szCs w:val="24"/>
              </w:rPr>
              <w:t>основные права, свободы и обязанности человека и гражданина</w:t>
            </w:r>
          </w:p>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b/>
                <w:strike/>
                <w:sz w:val="24"/>
                <w:szCs w:val="24"/>
              </w:rPr>
            </w:pPr>
            <w:r w:rsidRPr="00FB714E">
              <w:rPr>
                <w:rFonts w:ascii="Times New Roman" w:eastAsia="Times New Roman" w:hAnsi="Times New Roman" w:cs="Times New Roman"/>
                <w:b/>
                <w:sz w:val="24"/>
                <w:szCs w:val="24"/>
              </w:rPr>
              <w:t xml:space="preserve">Уметь: </w:t>
            </w:r>
            <w:r w:rsidRPr="00FB714E">
              <w:rPr>
                <w:rFonts w:ascii="Times New Roman" w:eastAsia="Times New Roman" w:hAnsi="Times New Roman" w:cs="Times New Roman"/>
                <w:sz w:val="24"/>
                <w:szCs w:val="24"/>
              </w:rPr>
              <w:t>обеспечивать соблюдение прав</w:t>
            </w:r>
            <w:r w:rsidRPr="00FB714E">
              <w:rPr>
                <w:rFonts w:ascii="Times New Roman" w:eastAsia="Times New Roman" w:hAnsi="Times New Roman" w:cs="Times New Roman"/>
                <w:b/>
                <w:sz w:val="24"/>
                <w:szCs w:val="24"/>
              </w:rPr>
              <w:t xml:space="preserve">, </w:t>
            </w:r>
            <w:r w:rsidRPr="00FB714E">
              <w:rPr>
                <w:rFonts w:ascii="Times New Roman" w:eastAsia="Times New Roman" w:hAnsi="Times New Roman" w:cs="Times New Roman"/>
                <w:sz w:val="24"/>
                <w:szCs w:val="24"/>
              </w:rPr>
              <w:t>свобод и обязанностей человека и гражданина в профессиональной деятельности</w:t>
            </w:r>
          </w:p>
        </w:tc>
        <w:tc>
          <w:tcPr>
            <w:tcW w:w="3827" w:type="dxa"/>
          </w:tcPr>
          <w:p w:rsidR="00811E35" w:rsidRPr="00FB714E" w:rsidRDefault="00811E35" w:rsidP="00811E35">
            <w:pPr>
              <w:widowControl w:val="0"/>
              <w:autoSpaceDE w:val="0"/>
              <w:autoSpaceDN w:val="0"/>
              <w:adjustRightInd w:val="0"/>
              <w:jc w:val="both"/>
              <w:rPr>
                <w:rFonts w:ascii="Times New Roman" w:eastAsia="Times New Roman" w:hAnsi="Times New Roman" w:cs="Times New Roman"/>
                <w:bCs/>
                <w:sz w:val="24"/>
                <w:szCs w:val="24"/>
              </w:rPr>
            </w:pPr>
            <w:proofErr w:type="gramStart"/>
            <w:r w:rsidRPr="00FB714E">
              <w:rPr>
                <w:rFonts w:ascii="Times New Roman" w:eastAsia="Times New Roman" w:hAnsi="Times New Roman" w:cs="Times New Roman"/>
                <w:bCs/>
                <w:sz w:val="24"/>
                <w:szCs w:val="24"/>
              </w:rPr>
              <w:t>Проанализируйте  нормативно</w:t>
            </w:r>
            <w:proofErr w:type="gramEnd"/>
            <w:r w:rsidRPr="00FB714E">
              <w:rPr>
                <w:rFonts w:ascii="Times New Roman" w:eastAsia="Times New Roman" w:hAnsi="Times New Roman" w:cs="Times New Roman"/>
                <w:bCs/>
                <w:sz w:val="24"/>
                <w:szCs w:val="24"/>
              </w:rPr>
              <w:t>-правовые документы,  регламентирующие   профессиональную  деятельность государственных служащих. Определите особенности социально-профессионального статуса государственного служащего.</w:t>
            </w:r>
          </w:p>
          <w:p w:rsidR="009D7962" w:rsidRPr="00FB714E" w:rsidRDefault="009D7962" w:rsidP="00811E35">
            <w:pPr>
              <w:widowControl w:val="0"/>
              <w:autoSpaceDE w:val="0"/>
              <w:autoSpaceDN w:val="0"/>
              <w:adjustRightInd w:val="0"/>
              <w:jc w:val="both"/>
              <w:rPr>
                <w:rFonts w:ascii="Times New Roman" w:eastAsia="Times New Roman" w:hAnsi="Times New Roman" w:cs="Times New Roman"/>
                <w:sz w:val="24"/>
                <w:szCs w:val="24"/>
              </w:rPr>
            </w:pPr>
          </w:p>
        </w:tc>
      </w:tr>
      <w:tr w:rsidR="00FB714E" w:rsidRPr="00FB714E" w:rsidTr="00811E35">
        <w:tc>
          <w:tcPr>
            <w:tcW w:w="2943" w:type="dxa"/>
            <w:vMerge w:val="restart"/>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hAnsi="Times New Roman" w:cs="Times New Roman"/>
                <w:sz w:val="24"/>
                <w:szCs w:val="24"/>
              </w:rPr>
              <w:t xml:space="preserve">УК-1 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3006" w:type="dxa"/>
          </w:tcPr>
          <w:p w:rsidR="00811E35" w:rsidRPr="00FB714E" w:rsidRDefault="00811E35" w:rsidP="00786444">
            <w:pPr>
              <w:widowControl w:val="0"/>
              <w:shd w:val="clear" w:color="auto" w:fill="FFFFFF"/>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4961" w:type="dxa"/>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proofErr w:type="gramStart"/>
            <w:r w:rsidRPr="00FB714E">
              <w:rPr>
                <w:rFonts w:ascii="Times New Roman" w:eastAsia="Times New Roman" w:hAnsi="Times New Roman" w:cs="Times New Roman"/>
                <w:b/>
                <w:sz w:val="24"/>
                <w:szCs w:val="24"/>
              </w:rPr>
              <w:t xml:space="preserve">Знать: </w:t>
            </w:r>
            <w:r w:rsidRPr="00FB714E">
              <w:rPr>
                <w:rFonts w:ascii="Times New Roman" w:eastAsia="Times New Roman" w:hAnsi="Times New Roman" w:cs="Times New Roman"/>
                <w:sz w:val="24"/>
                <w:szCs w:val="24"/>
              </w:rPr>
              <w:t xml:space="preserve"> общие</w:t>
            </w:r>
            <w:proofErr w:type="gramEnd"/>
            <w:r w:rsidRPr="00FB714E">
              <w:rPr>
                <w:rFonts w:ascii="Times New Roman" w:eastAsia="Times New Roman" w:hAnsi="Times New Roman" w:cs="Times New Roman"/>
                <w:sz w:val="24"/>
                <w:szCs w:val="24"/>
              </w:rPr>
              <w:t xml:space="preserve"> закономерности социально-исторического развития, особенности межкультурного разнообразия общества</w:t>
            </w:r>
          </w:p>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b/>
                <w:sz w:val="24"/>
                <w:szCs w:val="24"/>
              </w:rPr>
              <w:t xml:space="preserve">Уметь: </w:t>
            </w:r>
            <w:r w:rsidRPr="00FB714E">
              <w:rPr>
                <w:rFonts w:ascii="Times New Roman" w:eastAsia="Times New Roman" w:hAnsi="Times New Roman" w:cs="Times New Roman"/>
                <w:sz w:val="24"/>
                <w:szCs w:val="24"/>
              </w:rPr>
              <w:t>использовать знания о закономерностях социально-исторического развития, межкультурного разнообразия общества для оценки   происходящих процессов</w:t>
            </w:r>
          </w:p>
          <w:p w:rsidR="009D7962" w:rsidRPr="00FB714E" w:rsidRDefault="009D7962" w:rsidP="0078644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p>
        </w:tc>
        <w:tc>
          <w:tcPr>
            <w:tcW w:w="3827" w:type="dxa"/>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FB714E">
              <w:rPr>
                <w:rFonts w:ascii="Times New Roman" w:hAnsi="Times New Roman" w:cs="Times New Roman"/>
                <w:sz w:val="24"/>
                <w:szCs w:val="24"/>
              </w:rPr>
              <w:t>Проанализируйте динамику с</w:t>
            </w:r>
            <w:r w:rsidRPr="00FB714E">
              <w:rPr>
                <w:rFonts w:ascii="Times New Roman" w:eastAsia="Times New Roman" w:hAnsi="Times New Roman" w:cs="Times New Roman"/>
                <w:sz w:val="24"/>
                <w:szCs w:val="24"/>
              </w:rPr>
              <w:t xml:space="preserve">оциальной структуры российского государства </w:t>
            </w:r>
            <w:r w:rsidRPr="00FB714E">
              <w:rPr>
                <w:rFonts w:ascii="Times New Roman" w:eastAsia="Times New Roman" w:hAnsi="Times New Roman" w:cs="Times New Roman"/>
                <w:sz w:val="24"/>
                <w:szCs w:val="24"/>
                <w:lang w:val="en-US"/>
              </w:rPr>
              <w:t>XIX</w:t>
            </w:r>
            <w:r w:rsidRPr="00FB714E">
              <w:rPr>
                <w:rFonts w:ascii="Times New Roman" w:eastAsia="Times New Roman" w:hAnsi="Times New Roman" w:cs="Times New Roman"/>
                <w:sz w:val="24"/>
                <w:szCs w:val="24"/>
              </w:rPr>
              <w:t xml:space="preserve"> в. Определите социально-экономические и политические факторы, определяющие характер изменений.</w:t>
            </w:r>
          </w:p>
        </w:tc>
      </w:tr>
      <w:tr w:rsidR="00FB714E" w:rsidRPr="00FB714E" w:rsidTr="00811E35">
        <w:tc>
          <w:tcPr>
            <w:tcW w:w="2943" w:type="dxa"/>
            <w:vMerge/>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3006" w:type="dxa"/>
          </w:tcPr>
          <w:p w:rsidR="00811E35" w:rsidRPr="00FB714E" w:rsidRDefault="00811E35" w:rsidP="00811E35">
            <w:pPr>
              <w:widowControl w:val="0"/>
              <w:shd w:val="clear" w:color="auto" w:fill="FFFFFF"/>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bCs/>
                <w:iCs/>
                <w:sz w:val="24"/>
                <w:szCs w:val="24"/>
              </w:rPr>
              <w:t xml:space="preserve">2. Использует навыки философского мышления и логики для формулировки аргументированных </w:t>
            </w:r>
            <w:r w:rsidRPr="00FB714E">
              <w:rPr>
                <w:rFonts w:ascii="Times New Roman" w:eastAsia="Times New Roman" w:hAnsi="Times New Roman" w:cs="Times New Roman"/>
                <w:bCs/>
                <w:iCs/>
                <w:sz w:val="24"/>
                <w:szCs w:val="24"/>
              </w:rPr>
              <w:lastRenderedPageBreak/>
              <w:t xml:space="preserve">суждений и умозаключений </w:t>
            </w:r>
            <w:r w:rsidRPr="00FB714E">
              <w:rPr>
                <w:rFonts w:ascii="Times New Roman" w:eastAsia="Times New Roman" w:hAnsi="Times New Roman" w:cs="Times New Roman"/>
                <w:sz w:val="24"/>
                <w:szCs w:val="24"/>
              </w:rPr>
              <w:t xml:space="preserve">в профессиональной деятельности. </w:t>
            </w:r>
          </w:p>
          <w:p w:rsidR="009D7962" w:rsidRPr="00FB714E" w:rsidRDefault="009D7962" w:rsidP="00811E35">
            <w:pPr>
              <w:widowControl w:val="0"/>
              <w:shd w:val="clear" w:color="auto" w:fill="FFFFFF"/>
              <w:autoSpaceDE w:val="0"/>
              <w:autoSpaceDN w:val="0"/>
              <w:adjustRightInd w:val="0"/>
              <w:contextualSpacing/>
              <w:jc w:val="both"/>
              <w:rPr>
                <w:rFonts w:ascii="Times New Roman" w:eastAsia="Times New Roman" w:hAnsi="Times New Roman" w:cs="Times New Roman"/>
                <w:sz w:val="24"/>
                <w:szCs w:val="24"/>
              </w:rPr>
            </w:pPr>
          </w:p>
        </w:tc>
        <w:tc>
          <w:tcPr>
            <w:tcW w:w="4961" w:type="dxa"/>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bCs/>
                <w:iCs/>
                <w:sz w:val="24"/>
                <w:szCs w:val="24"/>
              </w:rPr>
            </w:pPr>
            <w:proofErr w:type="gramStart"/>
            <w:r w:rsidRPr="00FB714E">
              <w:rPr>
                <w:rFonts w:ascii="Times New Roman" w:eastAsia="Times New Roman" w:hAnsi="Times New Roman" w:cs="Times New Roman"/>
                <w:b/>
                <w:sz w:val="24"/>
                <w:szCs w:val="24"/>
              </w:rPr>
              <w:lastRenderedPageBreak/>
              <w:t xml:space="preserve">Знать:  </w:t>
            </w:r>
            <w:r w:rsidRPr="00FB714E">
              <w:rPr>
                <w:rFonts w:ascii="Times New Roman" w:eastAsia="Times New Roman" w:hAnsi="Times New Roman" w:cs="Times New Roman"/>
                <w:sz w:val="24"/>
                <w:szCs w:val="24"/>
              </w:rPr>
              <w:t>основы</w:t>
            </w:r>
            <w:proofErr w:type="gramEnd"/>
            <w:r w:rsidR="009D7962" w:rsidRPr="00FB714E">
              <w:rPr>
                <w:rFonts w:ascii="Times New Roman" w:eastAsia="Times New Roman" w:hAnsi="Times New Roman" w:cs="Times New Roman"/>
                <w:sz w:val="24"/>
                <w:szCs w:val="24"/>
              </w:rPr>
              <w:t xml:space="preserve"> </w:t>
            </w:r>
            <w:r w:rsidRPr="00FB714E">
              <w:rPr>
                <w:rFonts w:ascii="Times New Roman" w:eastAsia="Times New Roman" w:hAnsi="Times New Roman" w:cs="Times New Roman"/>
                <w:bCs/>
                <w:iCs/>
                <w:sz w:val="24"/>
                <w:szCs w:val="24"/>
              </w:rPr>
              <w:t xml:space="preserve">философского мышления и логики </w:t>
            </w:r>
          </w:p>
          <w:p w:rsidR="00811E35" w:rsidRPr="00FB714E" w:rsidRDefault="00811E35" w:rsidP="00786444">
            <w:pPr>
              <w:widowControl w:val="0"/>
              <w:shd w:val="clear" w:color="auto" w:fill="FFFFFF"/>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b/>
                <w:sz w:val="24"/>
                <w:szCs w:val="24"/>
              </w:rPr>
              <w:t xml:space="preserve">Уметь: </w:t>
            </w:r>
            <w:r w:rsidRPr="00FB714E">
              <w:rPr>
                <w:rFonts w:ascii="Times New Roman" w:eastAsia="Times New Roman" w:hAnsi="Times New Roman" w:cs="Times New Roman"/>
                <w:sz w:val="24"/>
                <w:szCs w:val="24"/>
              </w:rPr>
              <w:t>использовать</w:t>
            </w:r>
            <w:r w:rsidRPr="00FB714E">
              <w:rPr>
                <w:rFonts w:ascii="Times New Roman" w:eastAsia="Times New Roman" w:hAnsi="Times New Roman" w:cs="Times New Roman"/>
                <w:bCs/>
                <w:iCs/>
                <w:sz w:val="24"/>
                <w:szCs w:val="24"/>
              </w:rPr>
              <w:t xml:space="preserve"> навыки философского мышления и логики для формулировки </w:t>
            </w:r>
            <w:r w:rsidRPr="00FB714E">
              <w:rPr>
                <w:rFonts w:ascii="Times New Roman" w:eastAsia="Times New Roman" w:hAnsi="Times New Roman" w:cs="Times New Roman"/>
                <w:bCs/>
                <w:iCs/>
                <w:sz w:val="24"/>
                <w:szCs w:val="24"/>
              </w:rPr>
              <w:lastRenderedPageBreak/>
              <w:t xml:space="preserve">аргументированных суждений и умозаключений </w:t>
            </w:r>
            <w:r w:rsidRPr="00FB714E">
              <w:rPr>
                <w:rFonts w:ascii="Times New Roman" w:eastAsia="Times New Roman" w:hAnsi="Times New Roman" w:cs="Times New Roman"/>
                <w:sz w:val="24"/>
                <w:szCs w:val="24"/>
              </w:rPr>
              <w:t>в профессиональной деятельности</w:t>
            </w:r>
          </w:p>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p>
        </w:tc>
        <w:tc>
          <w:tcPr>
            <w:tcW w:w="3827" w:type="dxa"/>
          </w:tcPr>
          <w:p w:rsidR="00811E35" w:rsidRPr="00FB714E" w:rsidRDefault="00811E35" w:rsidP="00811E35">
            <w:pPr>
              <w:widowControl w:val="0"/>
              <w:autoSpaceDE w:val="0"/>
              <w:autoSpaceDN w:val="0"/>
              <w:adjustRightInd w:val="0"/>
              <w:jc w:val="both"/>
              <w:rPr>
                <w:rFonts w:ascii="Times New Roman" w:eastAsia="Times New Roman" w:hAnsi="Times New Roman" w:cs="Times New Roman"/>
                <w:sz w:val="24"/>
                <w:szCs w:val="24"/>
              </w:rPr>
            </w:pPr>
            <w:r w:rsidRPr="00FB714E">
              <w:rPr>
                <w:rFonts w:ascii="Times New Roman" w:eastAsia="Times New Roman" w:hAnsi="Times New Roman" w:cs="Times New Roman"/>
                <w:bCs/>
                <w:sz w:val="24"/>
                <w:szCs w:val="24"/>
              </w:rPr>
              <w:lastRenderedPageBreak/>
              <w:t xml:space="preserve">Раскройте предпосылки и задачи Новой экономической политики (1921-1927 гг.).   Выделите наиболее значимые последствия  </w:t>
            </w:r>
            <w:r w:rsidRPr="00FB714E">
              <w:rPr>
                <w:rFonts w:ascii="Times New Roman" w:eastAsia="Times New Roman" w:hAnsi="Times New Roman" w:cs="Times New Roman"/>
                <w:bCs/>
                <w:sz w:val="24"/>
                <w:szCs w:val="24"/>
              </w:rPr>
              <w:lastRenderedPageBreak/>
              <w:t>реализации</w:t>
            </w:r>
            <w:r w:rsidR="009D7962" w:rsidRPr="00FB714E">
              <w:rPr>
                <w:rFonts w:ascii="Times New Roman" w:eastAsia="Times New Roman" w:hAnsi="Times New Roman" w:cs="Times New Roman"/>
                <w:bCs/>
                <w:sz w:val="24"/>
                <w:szCs w:val="24"/>
              </w:rPr>
              <w:t xml:space="preserve"> </w:t>
            </w:r>
            <w:r w:rsidRPr="00FB714E">
              <w:rPr>
                <w:rFonts w:ascii="Times New Roman" w:eastAsia="Times New Roman" w:hAnsi="Times New Roman" w:cs="Times New Roman"/>
                <w:bCs/>
                <w:sz w:val="24"/>
                <w:szCs w:val="24"/>
              </w:rPr>
              <w:t>данной политики для  с</w:t>
            </w:r>
            <w:r w:rsidR="009D7962" w:rsidRPr="00FB714E">
              <w:rPr>
                <w:rFonts w:ascii="Times New Roman" w:eastAsia="Times New Roman" w:hAnsi="Times New Roman" w:cs="Times New Roman"/>
                <w:bCs/>
                <w:sz w:val="24"/>
                <w:szCs w:val="24"/>
              </w:rPr>
              <w:t>истемы государственного управлен</w:t>
            </w:r>
            <w:r w:rsidRPr="00FB714E">
              <w:rPr>
                <w:rFonts w:ascii="Times New Roman" w:eastAsia="Times New Roman" w:hAnsi="Times New Roman" w:cs="Times New Roman"/>
                <w:bCs/>
                <w:sz w:val="24"/>
                <w:szCs w:val="24"/>
              </w:rPr>
              <w:t>ия и экономики страны.</w:t>
            </w:r>
          </w:p>
        </w:tc>
      </w:tr>
      <w:tr w:rsidR="00FB714E" w:rsidRPr="00FB714E" w:rsidTr="00811E35">
        <w:tc>
          <w:tcPr>
            <w:tcW w:w="2943" w:type="dxa"/>
            <w:vMerge/>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3006" w:type="dxa"/>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714E">
              <w:rPr>
                <w:rFonts w:ascii="Times New Roman" w:eastAsia="Times New Roman" w:hAnsi="Times New Roman" w:cs="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9D7962" w:rsidRPr="00FB714E" w:rsidRDefault="009D7962" w:rsidP="0078644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4961" w:type="dxa"/>
          </w:tcPr>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FB714E">
              <w:rPr>
                <w:rFonts w:ascii="Times New Roman" w:eastAsia="Times New Roman" w:hAnsi="Times New Roman" w:cs="Times New Roman"/>
                <w:b/>
                <w:sz w:val="24"/>
                <w:szCs w:val="24"/>
              </w:rPr>
              <w:t xml:space="preserve">Знать: </w:t>
            </w:r>
            <w:r w:rsidRPr="00FB714E">
              <w:rPr>
                <w:rFonts w:ascii="Times New Roman" w:eastAsia="Times New Roman" w:hAnsi="Times New Roman" w:cs="Times New Roman"/>
                <w:sz w:val="24"/>
                <w:szCs w:val="24"/>
              </w:rPr>
              <w:t>технологии работы</w:t>
            </w:r>
            <w:r w:rsidR="009D7962" w:rsidRPr="00FB714E">
              <w:rPr>
                <w:rFonts w:ascii="Times New Roman" w:eastAsia="Times New Roman" w:hAnsi="Times New Roman" w:cs="Times New Roman"/>
                <w:sz w:val="24"/>
                <w:szCs w:val="24"/>
              </w:rPr>
              <w:t xml:space="preserve"> </w:t>
            </w:r>
            <w:r w:rsidRPr="00FB714E">
              <w:rPr>
                <w:rFonts w:ascii="Times New Roman" w:eastAsia="Times New Roman" w:hAnsi="Times New Roman" w:cs="Times New Roman"/>
                <w:sz w:val="24"/>
                <w:szCs w:val="24"/>
              </w:rPr>
              <w:t>с различными массивами информации</w:t>
            </w:r>
          </w:p>
          <w:p w:rsidR="00811E35" w:rsidRPr="00FB714E" w:rsidRDefault="00811E35" w:rsidP="0078644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FB714E">
              <w:rPr>
                <w:rFonts w:ascii="Times New Roman" w:eastAsia="Times New Roman" w:hAnsi="Times New Roman" w:cs="Times New Roman"/>
                <w:b/>
                <w:sz w:val="24"/>
                <w:szCs w:val="24"/>
              </w:rPr>
              <w:t xml:space="preserve">Уметь: </w:t>
            </w:r>
            <w:r w:rsidRPr="00FB714E">
              <w:rPr>
                <w:rFonts w:ascii="Times New Roman" w:eastAsia="Times New Roman" w:hAnsi="Times New Roman" w:cs="Times New Roman"/>
                <w:sz w:val="24"/>
                <w:szCs w:val="24"/>
              </w:rPr>
              <w:t>использовать</w:t>
            </w:r>
            <w:r w:rsidR="009D7962" w:rsidRPr="00FB714E">
              <w:rPr>
                <w:rFonts w:ascii="Times New Roman" w:eastAsia="Times New Roman" w:hAnsi="Times New Roman" w:cs="Times New Roman"/>
                <w:sz w:val="24"/>
                <w:szCs w:val="24"/>
              </w:rPr>
              <w:t xml:space="preserve"> </w:t>
            </w:r>
            <w:r w:rsidRPr="00FB714E">
              <w:rPr>
                <w:rFonts w:ascii="Times New Roman" w:eastAsia="Times New Roman" w:hAnsi="Times New Roman" w:cs="Times New Roman"/>
                <w:sz w:val="24"/>
                <w:szCs w:val="24"/>
              </w:rPr>
              <w:t>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827" w:type="dxa"/>
          </w:tcPr>
          <w:p w:rsidR="00811E35" w:rsidRPr="00FB714E" w:rsidRDefault="00811E35" w:rsidP="00786444">
            <w:pPr>
              <w:jc w:val="both"/>
              <w:rPr>
                <w:rFonts w:ascii="Times New Roman" w:eastAsia="Times New Roman" w:hAnsi="Times New Roman" w:cs="Times New Roman"/>
                <w:b/>
                <w:sz w:val="24"/>
                <w:szCs w:val="24"/>
              </w:rPr>
            </w:pPr>
            <w:r w:rsidRPr="00FB714E">
              <w:rPr>
                <w:rFonts w:ascii="Times New Roman" w:eastAsia="Times New Roman" w:hAnsi="Times New Roman" w:cs="Times New Roman"/>
                <w:sz w:val="24"/>
                <w:szCs w:val="24"/>
              </w:rPr>
              <w:t>Проанализируйте политическую публицистику Древнерусского государства (</w:t>
            </w:r>
            <w:r w:rsidRPr="00FB714E">
              <w:rPr>
                <w:rFonts w:ascii="Times New Roman" w:eastAsia="Times New Roman" w:hAnsi="Times New Roman" w:cs="Times New Roman"/>
                <w:sz w:val="24"/>
                <w:szCs w:val="24"/>
                <w:lang w:val="en-US"/>
              </w:rPr>
              <w:t>IX</w:t>
            </w:r>
            <w:r w:rsidRPr="00FB714E">
              <w:rPr>
                <w:rFonts w:ascii="Times New Roman" w:eastAsia="Times New Roman" w:hAnsi="Times New Roman" w:cs="Times New Roman"/>
                <w:sz w:val="24"/>
                <w:szCs w:val="24"/>
              </w:rPr>
              <w:t xml:space="preserve"> – </w:t>
            </w:r>
            <w:r w:rsidRPr="00FB714E">
              <w:rPr>
                <w:rFonts w:ascii="Times New Roman" w:eastAsia="Times New Roman" w:hAnsi="Times New Roman" w:cs="Times New Roman"/>
                <w:sz w:val="24"/>
                <w:szCs w:val="24"/>
                <w:lang w:val="en-US"/>
              </w:rPr>
              <w:t>XIII</w:t>
            </w:r>
            <w:r w:rsidRPr="00FB714E">
              <w:rPr>
                <w:rFonts w:ascii="Times New Roman" w:eastAsia="Times New Roman" w:hAnsi="Times New Roman" w:cs="Times New Roman"/>
                <w:sz w:val="24"/>
                <w:szCs w:val="24"/>
              </w:rPr>
              <w:t>). Выявите основные темы, особенности построения политического текста, оцените актуальность проблематики</w:t>
            </w:r>
          </w:p>
        </w:tc>
      </w:tr>
    </w:tbl>
    <w:p w:rsidR="00811E35" w:rsidRPr="00FB714E" w:rsidRDefault="00811E35" w:rsidP="00605539">
      <w:pPr>
        <w:spacing w:after="0" w:line="240" w:lineRule="auto"/>
        <w:ind w:firstLine="709"/>
        <w:jc w:val="both"/>
        <w:rPr>
          <w:rFonts w:ascii="Times New Roman" w:eastAsia="Calibri" w:hAnsi="Times New Roman" w:cs="Times New Roman"/>
          <w:b/>
          <w:sz w:val="28"/>
          <w:szCs w:val="28"/>
          <w:lang w:eastAsia="zh-CN"/>
        </w:rPr>
        <w:sectPr w:rsidR="00811E35" w:rsidRPr="00FB714E" w:rsidSect="00811E35">
          <w:pgSz w:w="16838" w:h="11906" w:orient="landscape"/>
          <w:pgMar w:top="1134" w:right="1134" w:bottom="567" w:left="1134" w:header="708" w:footer="708" w:gutter="0"/>
          <w:cols w:space="708"/>
          <w:docGrid w:linePitch="360"/>
        </w:sectPr>
      </w:pPr>
    </w:p>
    <w:p w:rsidR="00605539" w:rsidRPr="00FB714E" w:rsidRDefault="00605539" w:rsidP="00605539">
      <w:pPr>
        <w:keepNext/>
        <w:keepLines/>
        <w:widowControl w:val="0"/>
        <w:autoSpaceDE w:val="0"/>
        <w:autoSpaceDN w:val="0"/>
        <w:adjustRightInd w:val="0"/>
        <w:spacing w:after="0" w:line="240" w:lineRule="auto"/>
        <w:ind w:firstLine="709"/>
        <w:jc w:val="both"/>
        <w:outlineLvl w:val="0"/>
        <w:rPr>
          <w:rFonts w:ascii="Times New Roman" w:eastAsia="Calibri" w:hAnsi="Times New Roman" w:cs="Times New Roman"/>
          <w:b/>
          <w:bCs/>
          <w:sz w:val="28"/>
          <w:szCs w:val="28"/>
          <w:lang w:eastAsia="zh-CN"/>
        </w:rPr>
      </w:pPr>
      <w:r w:rsidRPr="00FB714E">
        <w:rPr>
          <w:rFonts w:ascii="Times New Roman" w:eastAsia="Calibri" w:hAnsi="Times New Roman" w:cs="Times New Roman"/>
          <w:b/>
          <w:bCs/>
          <w:spacing w:val="-12"/>
          <w:sz w:val="28"/>
          <w:szCs w:val="28"/>
          <w:lang w:eastAsia="zh-CN"/>
        </w:rPr>
        <w:lastRenderedPageBreak/>
        <w:t>8.</w:t>
      </w:r>
      <w:r w:rsidR="009D7962" w:rsidRPr="00FB714E">
        <w:rPr>
          <w:rFonts w:ascii="Times New Roman" w:eastAsia="Calibri" w:hAnsi="Times New Roman" w:cs="Times New Roman"/>
          <w:b/>
          <w:bCs/>
          <w:spacing w:val="-12"/>
          <w:sz w:val="28"/>
          <w:szCs w:val="28"/>
          <w:lang w:eastAsia="zh-CN"/>
        </w:rPr>
        <w:t xml:space="preserve"> </w:t>
      </w:r>
      <w:bookmarkStart w:id="25" w:name="_Toc102640255"/>
      <w:r w:rsidRPr="00FB714E">
        <w:rPr>
          <w:rFonts w:ascii="Times New Roman" w:eastAsia="Calibri" w:hAnsi="Times New Roman" w:cs="Times New Roman"/>
          <w:b/>
          <w:bCs/>
          <w:spacing w:val="-1"/>
          <w:sz w:val="28"/>
          <w:szCs w:val="28"/>
          <w:lang w:eastAsia="zh-CN"/>
        </w:rPr>
        <w:t xml:space="preserve">Перечень основной и дополнительной учебной литературы, необходимой для </w:t>
      </w:r>
      <w:r w:rsidRPr="00FB714E">
        <w:rPr>
          <w:rFonts w:ascii="Times New Roman" w:eastAsia="Calibri" w:hAnsi="Times New Roman" w:cs="Times New Roman"/>
          <w:b/>
          <w:bCs/>
          <w:sz w:val="28"/>
          <w:szCs w:val="28"/>
          <w:lang w:eastAsia="zh-CN"/>
        </w:rPr>
        <w:t>освоения дисциплины:</w:t>
      </w:r>
      <w:bookmarkEnd w:id="25"/>
    </w:p>
    <w:p w:rsidR="00605539" w:rsidRPr="00FB714E" w:rsidRDefault="00605539" w:rsidP="00605539">
      <w:pPr>
        <w:spacing w:after="0" w:line="240" w:lineRule="auto"/>
        <w:ind w:firstLine="709"/>
        <w:jc w:val="both"/>
        <w:rPr>
          <w:rFonts w:ascii="Times New Roman" w:eastAsia="Calibri" w:hAnsi="Times New Roman" w:cs="Times New Roman"/>
          <w:b/>
          <w:bCs/>
          <w:sz w:val="28"/>
          <w:szCs w:val="28"/>
          <w:lang w:eastAsia="zh-CN"/>
        </w:rPr>
      </w:pPr>
    </w:p>
    <w:p w:rsidR="00FB1D59" w:rsidRPr="00FB714E" w:rsidRDefault="00FB1D59" w:rsidP="00FB1D59">
      <w:pPr>
        <w:spacing w:after="0" w:line="240" w:lineRule="auto"/>
        <w:ind w:firstLine="709"/>
        <w:jc w:val="both"/>
        <w:rPr>
          <w:rFonts w:ascii="Times New Roman" w:eastAsia="Calibri" w:hAnsi="Times New Roman" w:cs="Times New Roman"/>
          <w:b/>
          <w:sz w:val="28"/>
          <w:szCs w:val="28"/>
          <w:lang w:eastAsia="zh-CN"/>
        </w:rPr>
      </w:pPr>
      <w:r w:rsidRPr="00FB714E">
        <w:rPr>
          <w:rFonts w:ascii="Times New Roman" w:eastAsia="Calibri" w:hAnsi="Times New Roman" w:cs="Times New Roman"/>
          <w:b/>
          <w:sz w:val="28"/>
          <w:szCs w:val="28"/>
          <w:lang w:eastAsia="zh-CN"/>
        </w:rPr>
        <w:t>Список нормативных актов:</w:t>
      </w:r>
    </w:p>
    <w:p w:rsidR="00FB1D59" w:rsidRPr="00FB714E" w:rsidRDefault="00FB1D59" w:rsidP="00FB1D59">
      <w:pPr>
        <w:spacing w:after="0" w:line="240" w:lineRule="auto"/>
        <w:ind w:firstLine="709"/>
        <w:jc w:val="both"/>
        <w:rPr>
          <w:rFonts w:ascii="Times New Roman" w:eastAsia="Calibri" w:hAnsi="Times New Roman" w:cs="Times New Roman"/>
          <w:b/>
          <w:sz w:val="28"/>
          <w:szCs w:val="28"/>
          <w:lang w:eastAsia="zh-CN"/>
        </w:rPr>
      </w:pPr>
    </w:p>
    <w:p w:rsidR="00FB1D59" w:rsidRPr="00FB714E" w:rsidRDefault="00FB1D59" w:rsidP="00FB1D59">
      <w:pPr>
        <w:tabs>
          <w:tab w:val="left" w:pos="993"/>
        </w:tabs>
        <w:spacing w:after="0" w:line="240" w:lineRule="auto"/>
        <w:ind w:left="179" w:firstLine="709"/>
        <w:jc w:val="both"/>
        <w:rPr>
          <w:rFonts w:ascii="Times New Roman" w:eastAsia="SimSun" w:hAnsi="Times New Roman" w:cs="Times New Roman"/>
          <w:sz w:val="28"/>
          <w:szCs w:val="20"/>
          <w:lang w:eastAsia="ar-SA"/>
        </w:rPr>
      </w:pPr>
      <w:r w:rsidRPr="00FB714E">
        <w:rPr>
          <w:rFonts w:ascii="Times New Roman" w:eastAsia="SimSun" w:hAnsi="Times New Roman" w:cs="Times New Roman"/>
          <w:sz w:val="28"/>
          <w:szCs w:val="28"/>
          <w:lang w:eastAsia="ar-SA"/>
        </w:rPr>
        <w:t xml:space="preserve">1. Конституция Российской Федерации (принята всенародным голосованием 12 декабря </w:t>
      </w:r>
      <w:smartTag w:uri="urn:schemas-microsoft-com:office:smarttags" w:element="metricconverter">
        <w:smartTagPr>
          <w:attr w:name="ProductID" w:val="1993 г"/>
        </w:smartTagPr>
        <w:r w:rsidRPr="00FB714E">
          <w:rPr>
            <w:rFonts w:ascii="Times New Roman" w:eastAsia="SimSun" w:hAnsi="Times New Roman" w:cs="Times New Roman"/>
            <w:sz w:val="28"/>
            <w:szCs w:val="28"/>
            <w:lang w:eastAsia="ar-SA"/>
          </w:rPr>
          <w:t>1993 г</w:t>
        </w:r>
      </w:smartTag>
      <w:r w:rsidRPr="00FB714E">
        <w:rPr>
          <w:rFonts w:ascii="Times New Roman" w:eastAsia="SimSun" w:hAnsi="Times New Roman" w:cs="Times New Roman"/>
          <w:sz w:val="28"/>
          <w:szCs w:val="28"/>
          <w:lang w:eastAsia="ar-SA"/>
        </w:rPr>
        <w:t>.). М., 1993;</w:t>
      </w:r>
    </w:p>
    <w:p w:rsidR="00FB1D59" w:rsidRPr="00FB714E" w:rsidRDefault="00FB1D59" w:rsidP="00FB1D59">
      <w:pPr>
        <w:tabs>
          <w:tab w:val="left" w:pos="993"/>
        </w:tabs>
        <w:spacing w:after="0" w:line="240" w:lineRule="auto"/>
        <w:ind w:left="179" w:firstLine="709"/>
        <w:jc w:val="both"/>
        <w:rPr>
          <w:rFonts w:ascii="Times New Roman" w:eastAsia="SimSun" w:hAnsi="Times New Roman" w:cs="Times New Roman"/>
          <w:sz w:val="28"/>
          <w:szCs w:val="28"/>
          <w:lang w:eastAsia="ar-SA"/>
        </w:rPr>
      </w:pPr>
      <w:r w:rsidRPr="00FB714E">
        <w:rPr>
          <w:rFonts w:ascii="Times New Roman" w:eastAsia="SimSun" w:hAnsi="Times New Roman" w:cs="Times New Roman"/>
          <w:sz w:val="28"/>
          <w:szCs w:val="24"/>
          <w:lang w:eastAsia="ar-SA"/>
        </w:rPr>
        <w:t>2. О государственной гражданской службе Российской Федерации. Федеральный закон от 27 июля 2004 года № 79-ФЗ //</w:t>
      </w:r>
      <w:proofErr w:type="spellStart"/>
      <w:r w:rsidRPr="00FB714E">
        <w:rPr>
          <w:rFonts w:ascii="Times New Roman" w:eastAsia="SimSun" w:hAnsi="Times New Roman" w:cs="Times New Roman"/>
          <w:sz w:val="28"/>
          <w:szCs w:val="28"/>
          <w:lang w:eastAsia="ar-SA"/>
        </w:rPr>
        <w:t>КонсультантПлюс</w:t>
      </w:r>
      <w:proofErr w:type="spellEnd"/>
      <w:r w:rsidRPr="00FB714E">
        <w:rPr>
          <w:rFonts w:ascii="Times New Roman" w:eastAsia="SimSun" w:hAnsi="Times New Roman" w:cs="Times New Roman"/>
          <w:sz w:val="28"/>
          <w:szCs w:val="28"/>
          <w:lang w:eastAsia="ar-SA"/>
        </w:rPr>
        <w:t>;</w:t>
      </w:r>
    </w:p>
    <w:p w:rsidR="00FB1D59" w:rsidRPr="00FB714E" w:rsidRDefault="00FB1D59" w:rsidP="00FB1D59">
      <w:pPr>
        <w:tabs>
          <w:tab w:val="left" w:pos="993"/>
        </w:tabs>
        <w:spacing w:after="0" w:line="240" w:lineRule="auto"/>
        <w:ind w:left="179" w:firstLine="709"/>
        <w:jc w:val="both"/>
        <w:rPr>
          <w:rFonts w:ascii="Times New Roman" w:eastAsia="SimSun" w:hAnsi="Times New Roman" w:cs="Times New Roman"/>
          <w:sz w:val="28"/>
          <w:szCs w:val="28"/>
          <w:lang w:eastAsia="ar-SA"/>
        </w:rPr>
      </w:pPr>
      <w:r w:rsidRPr="00FB714E">
        <w:rPr>
          <w:rFonts w:ascii="Times New Roman" w:eastAsia="SimSun" w:hAnsi="Times New Roman" w:cs="Times New Roman"/>
          <w:bCs/>
          <w:sz w:val="28"/>
          <w:szCs w:val="28"/>
          <w:lang w:eastAsia="ar-SA"/>
        </w:rPr>
        <w:t xml:space="preserve">3. О муниципальной службе в Российской Федерации. Федеральный закон от 2 марта 2007 года № 25-ФЗ // </w:t>
      </w:r>
      <w:proofErr w:type="spellStart"/>
      <w:r w:rsidRPr="00FB714E">
        <w:rPr>
          <w:rFonts w:ascii="Times New Roman" w:eastAsia="SimSun" w:hAnsi="Times New Roman" w:cs="Times New Roman"/>
          <w:sz w:val="28"/>
          <w:szCs w:val="28"/>
          <w:lang w:eastAsia="ar-SA"/>
        </w:rPr>
        <w:t>КонсультантПлюс</w:t>
      </w:r>
      <w:proofErr w:type="spellEnd"/>
      <w:r w:rsidRPr="00FB714E">
        <w:rPr>
          <w:rFonts w:ascii="Times New Roman" w:eastAsia="SimSun" w:hAnsi="Times New Roman" w:cs="Times New Roman"/>
          <w:sz w:val="28"/>
          <w:szCs w:val="28"/>
          <w:lang w:eastAsia="ar-SA"/>
        </w:rPr>
        <w:t>;</w:t>
      </w:r>
    </w:p>
    <w:p w:rsidR="00FB1D59" w:rsidRPr="00FB714E" w:rsidRDefault="00FB1D59" w:rsidP="00FB1D59">
      <w:pPr>
        <w:tabs>
          <w:tab w:val="left" w:pos="993"/>
        </w:tabs>
        <w:spacing w:after="0" w:line="240" w:lineRule="auto"/>
        <w:ind w:left="179" w:firstLine="709"/>
        <w:jc w:val="both"/>
        <w:rPr>
          <w:rFonts w:ascii="Times New Roman" w:eastAsia="SimSun" w:hAnsi="Times New Roman" w:cs="Times New Roman"/>
          <w:sz w:val="28"/>
          <w:szCs w:val="28"/>
          <w:lang w:eastAsia="ar-SA"/>
        </w:rPr>
      </w:pPr>
      <w:r w:rsidRPr="00FB714E">
        <w:rPr>
          <w:rFonts w:ascii="Times New Roman" w:eastAsia="SimSun" w:hAnsi="Times New Roman" w:cs="Times New Roman"/>
          <w:sz w:val="28"/>
          <w:szCs w:val="24"/>
          <w:lang w:eastAsia="ar-SA"/>
        </w:rPr>
        <w:t xml:space="preserve">4. О системе государственной службы Российской Федерации. Федеральный закон РФ от27 мая </w:t>
      </w:r>
      <w:smartTag w:uri="urn:schemas-microsoft-com:office:smarttags" w:element="metricconverter">
        <w:smartTagPr>
          <w:attr w:name="ProductID" w:val="2003 г"/>
        </w:smartTagPr>
        <w:r w:rsidRPr="00FB714E">
          <w:rPr>
            <w:rFonts w:ascii="Times New Roman" w:eastAsia="SimSun" w:hAnsi="Times New Roman" w:cs="Times New Roman"/>
            <w:sz w:val="28"/>
            <w:szCs w:val="24"/>
            <w:lang w:eastAsia="ar-SA"/>
          </w:rPr>
          <w:t>2003 г</w:t>
        </w:r>
      </w:smartTag>
      <w:r w:rsidRPr="00FB714E">
        <w:rPr>
          <w:rFonts w:ascii="Times New Roman" w:eastAsia="SimSun" w:hAnsi="Times New Roman" w:cs="Times New Roman"/>
          <w:sz w:val="28"/>
          <w:szCs w:val="24"/>
          <w:lang w:eastAsia="ar-SA"/>
        </w:rPr>
        <w:t xml:space="preserve">. № 58-ФЗ </w:t>
      </w:r>
      <w:r w:rsidRPr="00FB714E">
        <w:rPr>
          <w:rFonts w:ascii="Times New Roman" w:eastAsia="SimSun" w:hAnsi="Times New Roman" w:cs="Times New Roman"/>
          <w:sz w:val="28"/>
          <w:szCs w:val="28"/>
          <w:lang w:eastAsia="ar-SA"/>
        </w:rPr>
        <w:t xml:space="preserve">// </w:t>
      </w:r>
      <w:proofErr w:type="spellStart"/>
      <w:r w:rsidRPr="00FB714E">
        <w:rPr>
          <w:rFonts w:ascii="Times New Roman" w:eastAsia="SimSun" w:hAnsi="Times New Roman" w:cs="Times New Roman"/>
          <w:sz w:val="28"/>
          <w:szCs w:val="28"/>
          <w:lang w:eastAsia="ar-SA"/>
        </w:rPr>
        <w:t>КонсультантПлюс</w:t>
      </w:r>
      <w:proofErr w:type="spellEnd"/>
      <w:r w:rsidRPr="00FB714E">
        <w:rPr>
          <w:rFonts w:ascii="Times New Roman" w:eastAsia="SimSun" w:hAnsi="Times New Roman" w:cs="Times New Roman"/>
          <w:sz w:val="28"/>
          <w:szCs w:val="28"/>
          <w:lang w:eastAsia="ar-SA"/>
        </w:rPr>
        <w:t>;</w:t>
      </w:r>
    </w:p>
    <w:p w:rsidR="00FB1D59" w:rsidRPr="00FB714E" w:rsidRDefault="00FB1D59" w:rsidP="00FB1D59">
      <w:pPr>
        <w:tabs>
          <w:tab w:val="left" w:pos="993"/>
        </w:tabs>
        <w:spacing w:after="0" w:line="240" w:lineRule="auto"/>
        <w:ind w:left="179" w:firstLine="530"/>
        <w:jc w:val="both"/>
        <w:rPr>
          <w:rFonts w:ascii="Times New Roman" w:eastAsia="SimSun" w:hAnsi="Times New Roman" w:cs="Times New Roman"/>
          <w:sz w:val="28"/>
          <w:szCs w:val="28"/>
          <w:lang w:eastAsia="ar-SA"/>
        </w:rPr>
      </w:pPr>
      <w:r w:rsidRPr="00FB714E">
        <w:rPr>
          <w:rFonts w:ascii="Times New Roman" w:eastAsia="SimSun" w:hAnsi="Times New Roman" w:cs="Times New Roman"/>
          <w:sz w:val="28"/>
          <w:szCs w:val="28"/>
          <w:lang w:eastAsia="ar-SA"/>
        </w:rPr>
        <w:t xml:space="preserve">5. Об общих принципах организации местного самоуправления в Российской Федерации. Федеральный закон от 6 октября </w:t>
      </w:r>
      <w:smartTag w:uri="urn:schemas-microsoft-com:office:smarttags" w:element="metricconverter">
        <w:smartTagPr>
          <w:attr w:name="ProductID" w:val="2003 г"/>
        </w:smartTagPr>
        <w:r w:rsidRPr="00FB714E">
          <w:rPr>
            <w:rFonts w:ascii="Times New Roman" w:eastAsia="SimSun" w:hAnsi="Times New Roman" w:cs="Times New Roman"/>
            <w:sz w:val="28"/>
            <w:szCs w:val="28"/>
            <w:lang w:eastAsia="ar-SA"/>
          </w:rPr>
          <w:t>2003 г</w:t>
        </w:r>
      </w:smartTag>
      <w:r w:rsidRPr="00FB714E">
        <w:rPr>
          <w:rFonts w:ascii="Times New Roman" w:eastAsia="SimSun" w:hAnsi="Times New Roman" w:cs="Times New Roman"/>
          <w:sz w:val="28"/>
          <w:szCs w:val="28"/>
          <w:lang w:eastAsia="ar-SA"/>
        </w:rPr>
        <w:t xml:space="preserve">. № 131-ФЗ // </w:t>
      </w:r>
      <w:proofErr w:type="spellStart"/>
      <w:r w:rsidRPr="00FB714E">
        <w:rPr>
          <w:rFonts w:ascii="Times New Roman" w:eastAsia="SimSun" w:hAnsi="Times New Roman" w:cs="Times New Roman"/>
          <w:sz w:val="28"/>
          <w:szCs w:val="28"/>
          <w:lang w:eastAsia="ar-SA"/>
        </w:rPr>
        <w:t>КонсультантПлюс</w:t>
      </w:r>
      <w:proofErr w:type="spellEnd"/>
      <w:r w:rsidRPr="00FB714E">
        <w:rPr>
          <w:rFonts w:ascii="Times New Roman" w:eastAsia="SimSun" w:hAnsi="Times New Roman" w:cs="Times New Roman"/>
          <w:sz w:val="28"/>
          <w:szCs w:val="28"/>
          <w:lang w:eastAsia="ar-SA"/>
        </w:rPr>
        <w:t>;</w:t>
      </w:r>
    </w:p>
    <w:p w:rsidR="00FB1D59" w:rsidRPr="00FB714E" w:rsidRDefault="00FB1D59" w:rsidP="00FB1D59">
      <w:pPr>
        <w:spacing w:after="0" w:line="240" w:lineRule="auto"/>
        <w:ind w:firstLine="709"/>
        <w:jc w:val="both"/>
        <w:rPr>
          <w:rFonts w:ascii="Times New Roman" w:eastAsia="Calibri" w:hAnsi="Times New Roman" w:cs="Times New Roman"/>
          <w:sz w:val="28"/>
          <w:szCs w:val="28"/>
          <w:lang w:eastAsia="zh-CN"/>
        </w:rPr>
      </w:pPr>
      <w:r w:rsidRPr="00FB714E">
        <w:rPr>
          <w:rFonts w:ascii="Times New Roman" w:eastAsia="Calibri" w:hAnsi="Times New Roman" w:cs="Times New Roman"/>
          <w:sz w:val="28"/>
          <w:szCs w:val="28"/>
          <w:lang w:eastAsia="zh-CN"/>
        </w:rPr>
        <w:t>6. Об основных направлениях совершенствования системы государственного управления. Указ Президента Российской Федерации от 7 мая 2012 г. № 601 // Российская газета. 2012. 9 мая;</w:t>
      </w:r>
    </w:p>
    <w:p w:rsidR="00FB1D59" w:rsidRPr="00FB714E" w:rsidRDefault="00FB1D59" w:rsidP="00FB1D59">
      <w:pPr>
        <w:spacing w:after="0" w:line="240" w:lineRule="auto"/>
        <w:ind w:firstLine="709"/>
        <w:jc w:val="both"/>
        <w:rPr>
          <w:rFonts w:ascii="Times New Roman" w:eastAsia="Calibri" w:hAnsi="Times New Roman" w:cs="Times New Roman"/>
          <w:sz w:val="28"/>
          <w:szCs w:val="28"/>
          <w:lang w:eastAsia="zh-CN"/>
        </w:rPr>
      </w:pPr>
      <w:r w:rsidRPr="00FB714E">
        <w:rPr>
          <w:rFonts w:ascii="Times New Roman" w:eastAsia="Calibri" w:hAnsi="Times New Roman" w:cs="Times New Roman"/>
          <w:sz w:val="28"/>
          <w:szCs w:val="28"/>
          <w:lang w:eastAsia="zh-CN"/>
        </w:rPr>
        <w:t>7. О федеральной программе «Реформирование государственной службы РФ (2002-2005 годы)»; Федеральная программа.: Указ Президента РФ от 19 ноября 2002 г. №1336 // Российская газета. – М.2002. – 23 ноября. № 223. – С.1,5; Собр. Законодательства РФ. – М., 2002. - № 47. – Ст. 4664; Бюллетень Минтруда и социального развития РФ. – 2003. № 1. – С. 56-72.</w:t>
      </w:r>
    </w:p>
    <w:p w:rsidR="00FB1D59" w:rsidRPr="00FB714E" w:rsidRDefault="00FB1D59" w:rsidP="00FB1D59">
      <w:pPr>
        <w:spacing w:after="0" w:line="240" w:lineRule="auto"/>
        <w:ind w:firstLine="709"/>
        <w:jc w:val="both"/>
        <w:rPr>
          <w:rFonts w:ascii="Times New Roman" w:eastAsia="Calibri" w:hAnsi="Times New Roman" w:cs="Times New Roman"/>
          <w:sz w:val="28"/>
          <w:szCs w:val="28"/>
          <w:lang w:eastAsia="zh-CN"/>
        </w:rPr>
      </w:pPr>
    </w:p>
    <w:p w:rsidR="00FB1D59" w:rsidRPr="00FB714E" w:rsidRDefault="00FB1D59" w:rsidP="00FB1D59">
      <w:pPr>
        <w:spacing w:after="0" w:line="240" w:lineRule="auto"/>
        <w:ind w:firstLine="709"/>
        <w:jc w:val="both"/>
        <w:rPr>
          <w:rFonts w:ascii="Times New Roman" w:eastAsia="SimSun" w:hAnsi="Times New Roman" w:cs="Times New Roman"/>
          <w:b/>
          <w:bCs/>
          <w:iCs/>
          <w:sz w:val="28"/>
          <w:szCs w:val="28"/>
          <w:lang w:eastAsia="ar-SA"/>
        </w:rPr>
      </w:pPr>
      <w:bookmarkStart w:id="26" w:name="_Toc324441764"/>
      <w:bookmarkStart w:id="27" w:name="_Toc326701985"/>
      <w:bookmarkStart w:id="28" w:name="_Toc385515834"/>
      <w:bookmarkStart w:id="29" w:name="_Toc414987537"/>
      <w:r w:rsidRPr="00FB714E">
        <w:rPr>
          <w:rFonts w:ascii="Times New Roman" w:eastAsia="SimSun" w:hAnsi="Times New Roman" w:cs="Times New Roman"/>
          <w:b/>
          <w:bCs/>
          <w:iCs/>
          <w:sz w:val="28"/>
          <w:szCs w:val="28"/>
          <w:lang w:eastAsia="ar-SA"/>
        </w:rPr>
        <w:t>Рекомендуемая литература</w:t>
      </w:r>
      <w:bookmarkEnd w:id="26"/>
      <w:bookmarkEnd w:id="27"/>
      <w:bookmarkEnd w:id="28"/>
      <w:bookmarkEnd w:id="29"/>
    </w:p>
    <w:p w:rsidR="00FB1D59" w:rsidRPr="00FB714E" w:rsidRDefault="00FB1D59" w:rsidP="00FB1D59">
      <w:pPr>
        <w:spacing w:after="0" w:line="240" w:lineRule="auto"/>
        <w:ind w:firstLine="709"/>
        <w:jc w:val="both"/>
        <w:rPr>
          <w:rFonts w:ascii="Times New Roman" w:eastAsia="Calibri" w:hAnsi="Times New Roman" w:cs="Times New Roman"/>
          <w:sz w:val="28"/>
          <w:szCs w:val="28"/>
          <w:lang w:eastAsia="zh-CN"/>
        </w:rPr>
      </w:pPr>
    </w:p>
    <w:p w:rsidR="00FB1D59" w:rsidRPr="00FB714E" w:rsidRDefault="00FB1D59" w:rsidP="00FB1D59">
      <w:pPr>
        <w:spacing w:after="0" w:line="240" w:lineRule="auto"/>
        <w:ind w:firstLine="709"/>
        <w:jc w:val="both"/>
        <w:rPr>
          <w:rFonts w:ascii="Times New Roman" w:eastAsia="Calibri" w:hAnsi="Times New Roman" w:cs="Times New Roman"/>
          <w:b/>
          <w:sz w:val="28"/>
          <w:szCs w:val="28"/>
          <w:lang w:eastAsia="zh-CN"/>
        </w:rPr>
      </w:pPr>
      <w:r w:rsidRPr="00FB714E">
        <w:rPr>
          <w:rFonts w:ascii="Times New Roman" w:eastAsia="Calibri" w:hAnsi="Times New Roman" w:cs="Times New Roman"/>
          <w:b/>
          <w:sz w:val="28"/>
          <w:szCs w:val="28"/>
          <w:lang w:eastAsia="zh-CN"/>
        </w:rPr>
        <w:t>а) основная литература:</w:t>
      </w:r>
    </w:p>
    <w:p w:rsidR="00FB1D59" w:rsidRPr="00FB714E" w:rsidRDefault="00FB1D59" w:rsidP="00FB1D59">
      <w:pPr>
        <w:widowControl w:val="0"/>
        <w:numPr>
          <w:ilvl w:val="0"/>
          <w:numId w:val="5"/>
        </w:numPr>
        <w:tabs>
          <w:tab w:val="num" w:pos="0"/>
        </w:tabs>
        <w:autoSpaceDE w:val="0"/>
        <w:autoSpaceDN w:val="0"/>
        <w:adjustRightInd w:val="0"/>
        <w:spacing w:after="0" w:line="240" w:lineRule="auto"/>
        <w:ind w:left="0" w:firstLine="709"/>
        <w:jc w:val="both"/>
        <w:rPr>
          <w:rFonts w:ascii="Times New Roman" w:eastAsia="Times New Roman" w:hAnsi="Times New Roman" w:cs="Times New Roman"/>
          <w:sz w:val="28"/>
          <w:szCs w:val="28"/>
          <w:shd w:val="clear" w:color="auto" w:fill="FFFFFF"/>
        </w:rPr>
      </w:pPr>
      <w:proofErr w:type="spellStart"/>
      <w:r w:rsidRPr="00FB714E">
        <w:rPr>
          <w:rFonts w:ascii="Times New Roman" w:eastAsia="Times New Roman" w:hAnsi="Times New Roman" w:cs="Times New Roman"/>
          <w:iCs/>
          <w:sz w:val="28"/>
          <w:szCs w:val="28"/>
        </w:rPr>
        <w:t>Мухаев</w:t>
      </w:r>
      <w:proofErr w:type="spellEnd"/>
      <w:r w:rsidRPr="00FB714E">
        <w:rPr>
          <w:rFonts w:ascii="Times New Roman" w:eastAsia="Times New Roman" w:hAnsi="Times New Roman" w:cs="Times New Roman"/>
          <w:iCs/>
          <w:sz w:val="28"/>
          <w:szCs w:val="28"/>
        </w:rPr>
        <w:t xml:space="preserve">, Р. Т.  История государственного управления в России : учебник для бакалавров / Р. Т. </w:t>
      </w:r>
      <w:proofErr w:type="spellStart"/>
      <w:r w:rsidRPr="00FB714E">
        <w:rPr>
          <w:rFonts w:ascii="Times New Roman" w:eastAsia="Times New Roman" w:hAnsi="Times New Roman" w:cs="Times New Roman"/>
          <w:iCs/>
          <w:sz w:val="28"/>
          <w:szCs w:val="28"/>
        </w:rPr>
        <w:t>Мухаев</w:t>
      </w:r>
      <w:proofErr w:type="spellEnd"/>
      <w:r w:rsidRPr="00FB714E">
        <w:rPr>
          <w:rFonts w:ascii="Times New Roman" w:eastAsia="Times New Roman" w:hAnsi="Times New Roman" w:cs="Times New Roman"/>
          <w:iCs/>
          <w:sz w:val="28"/>
          <w:szCs w:val="28"/>
        </w:rPr>
        <w:t xml:space="preserve">. — 2-е изд., </w:t>
      </w:r>
      <w:proofErr w:type="spellStart"/>
      <w:r w:rsidRPr="00FB714E">
        <w:rPr>
          <w:rFonts w:ascii="Times New Roman" w:eastAsia="Times New Roman" w:hAnsi="Times New Roman" w:cs="Times New Roman"/>
          <w:iCs/>
          <w:sz w:val="28"/>
          <w:szCs w:val="28"/>
        </w:rPr>
        <w:t>перераб</w:t>
      </w:r>
      <w:proofErr w:type="spellEnd"/>
      <w:r w:rsidRPr="00FB714E">
        <w:rPr>
          <w:rFonts w:ascii="Times New Roman" w:eastAsia="Times New Roman" w:hAnsi="Times New Roman" w:cs="Times New Roman"/>
          <w:iCs/>
          <w:sz w:val="28"/>
          <w:szCs w:val="28"/>
        </w:rPr>
        <w:t xml:space="preserve">. и доп. — Москва : Издательство </w:t>
      </w:r>
      <w:proofErr w:type="spellStart"/>
      <w:r w:rsidRPr="00FB714E">
        <w:rPr>
          <w:rFonts w:ascii="Times New Roman" w:eastAsia="Times New Roman" w:hAnsi="Times New Roman" w:cs="Times New Roman"/>
          <w:iCs/>
          <w:sz w:val="28"/>
          <w:szCs w:val="28"/>
        </w:rPr>
        <w:t>Юрайт</w:t>
      </w:r>
      <w:proofErr w:type="spellEnd"/>
      <w:r w:rsidRPr="00FB714E">
        <w:rPr>
          <w:rFonts w:ascii="Times New Roman" w:eastAsia="Times New Roman" w:hAnsi="Times New Roman" w:cs="Times New Roman"/>
          <w:iCs/>
          <w:sz w:val="28"/>
          <w:szCs w:val="28"/>
        </w:rPr>
        <w:t xml:space="preserve">, 2022. — 770 с. — (Бакалавр. Академический курс). —  Образовательная платформа </w:t>
      </w:r>
      <w:proofErr w:type="spellStart"/>
      <w:r w:rsidRPr="00FB714E">
        <w:rPr>
          <w:rFonts w:ascii="Times New Roman" w:eastAsia="Times New Roman" w:hAnsi="Times New Roman" w:cs="Times New Roman"/>
          <w:iCs/>
          <w:sz w:val="28"/>
          <w:szCs w:val="28"/>
        </w:rPr>
        <w:t>Юрайт</w:t>
      </w:r>
      <w:proofErr w:type="spellEnd"/>
      <w:r w:rsidRPr="00FB714E">
        <w:rPr>
          <w:rFonts w:ascii="Times New Roman" w:eastAsia="Times New Roman" w:hAnsi="Times New Roman" w:cs="Times New Roman"/>
          <w:iCs/>
          <w:sz w:val="28"/>
          <w:szCs w:val="28"/>
        </w:rPr>
        <w:t xml:space="preserve"> [сайт]. — URL: https://urait.ru/bcode/497674 (дата обращения: 20.05.2022). — Текст : электронный.</w:t>
      </w:r>
    </w:p>
    <w:p w:rsidR="00FB1D59" w:rsidRPr="00FB714E" w:rsidRDefault="00FB1D59" w:rsidP="00FB1D59">
      <w:pPr>
        <w:tabs>
          <w:tab w:val="num" w:pos="0"/>
        </w:tabs>
        <w:spacing w:after="0" w:line="240" w:lineRule="auto"/>
        <w:ind w:firstLine="709"/>
        <w:jc w:val="both"/>
        <w:rPr>
          <w:rFonts w:ascii="Times New Roman" w:eastAsia="Times New Roman" w:hAnsi="Times New Roman" w:cs="Times New Roman"/>
          <w:sz w:val="28"/>
          <w:szCs w:val="28"/>
        </w:rPr>
      </w:pPr>
    </w:p>
    <w:p w:rsidR="00FB1D59" w:rsidRPr="00FB714E" w:rsidRDefault="00FB1D59" w:rsidP="00FB1D59">
      <w:pPr>
        <w:tabs>
          <w:tab w:val="num" w:pos="0"/>
        </w:tabs>
        <w:spacing w:after="0" w:line="240" w:lineRule="auto"/>
        <w:ind w:firstLine="709"/>
        <w:jc w:val="both"/>
        <w:rPr>
          <w:rFonts w:ascii="Times New Roman" w:eastAsia="Calibri" w:hAnsi="Times New Roman" w:cs="Times New Roman"/>
          <w:b/>
          <w:sz w:val="28"/>
          <w:szCs w:val="28"/>
          <w:lang w:eastAsia="zh-CN"/>
        </w:rPr>
      </w:pPr>
      <w:r w:rsidRPr="00FB714E">
        <w:rPr>
          <w:rFonts w:ascii="Times New Roman" w:eastAsia="Calibri" w:hAnsi="Times New Roman" w:cs="Times New Roman"/>
          <w:b/>
          <w:sz w:val="28"/>
          <w:szCs w:val="28"/>
          <w:lang w:eastAsia="zh-CN"/>
        </w:rPr>
        <w:t>б) дополнительная литература:</w:t>
      </w:r>
    </w:p>
    <w:p w:rsidR="00FB1D59" w:rsidRPr="00FB714E" w:rsidRDefault="00FB1D59" w:rsidP="00FB1D59">
      <w:pPr>
        <w:tabs>
          <w:tab w:val="num" w:pos="0"/>
        </w:tabs>
        <w:spacing w:after="0" w:line="240" w:lineRule="auto"/>
        <w:ind w:firstLine="709"/>
        <w:jc w:val="both"/>
        <w:rPr>
          <w:rFonts w:ascii="Times New Roman" w:eastAsia="Calibri" w:hAnsi="Times New Roman" w:cs="Times New Roman"/>
          <w:b/>
          <w:sz w:val="28"/>
          <w:szCs w:val="28"/>
          <w:lang w:eastAsia="zh-CN"/>
        </w:rPr>
      </w:pPr>
    </w:p>
    <w:p w:rsidR="00FB1D59" w:rsidRPr="00FB714E" w:rsidRDefault="00FB1D59" w:rsidP="00FB1D59">
      <w:pPr>
        <w:widowControl w:val="0"/>
        <w:numPr>
          <w:ilvl w:val="0"/>
          <w:numId w:val="5"/>
        </w:numPr>
        <w:tabs>
          <w:tab w:val="num" w:pos="0"/>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en-US"/>
        </w:rPr>
      </w:pPr>
      <w:r w:rsidRPr="00FB714E">
        <w:rPr>
          <w:rFonts w:ascii="Times New Roman" w:eastAsia="Times New Roman" w:hAnsi="Times New Roman" w:cs="Times New Roman"/>
          <w:iCs/>
          <w:sz w:val="28"/>
          <w:szCs w:val="28"/>
          <w:shd w:val="clear" w:color="auto" w:fill="FFFFFF"/>
          <w:lang w:eastAsia="en-US"/>
        </w:rPr>
        <w:t xml:space="preserve">Шахматов, М. В.  Исполнительная власть в московской Руси / М. В. Шахматов. — Москва : Издательство </w:t>
      </w:r>
      <w:proofErr w:type="spellStart"/>
      <w:r w:rsidRPr="00FB714E">
        <w:rPr>
          <w:rFonts w:ascii="Times New Roman" w:eastAsia="Times New Roman" w:hAnsi="Times New Roman" w:cs="Times New Roman"/>
          <w:iCs/>
          <w:sz w:val="28"/>
          <w:szCs w:val="28"/>
          <w:shd w:val="clear" w:color="auto" w:fill="FFFFFF"/>
          <w:lang w:eastAsia="en-US"/>
        </w:rPr>
        <w:t>Юрайт</w:t>
      </w:r>
      <w:proofErr w:type="spellEnd"/>
      <w:r w:rsidRPr="00FB714E">
        <w:rPr>
          <w:rFonts w:ascii="Times New Roman" w:eastAsia="Times New Roman" w:hAnsi="Times New Roman" w:cs="Times New Roman"/>
          <w:iCs/>
          <w:sz w:val="28"/>
          <w:szCs w:val="28"/>
          <w:shd w:val="clear" w:color="auto" w:fill="FFFFFF"/>
          <w:lang w:eastAsia="en-US"/>
        </w:rPr>
        <w:t xml:space="preserve">, 2022. — 272 с. — (Антология мысли). —  Образовательная платформа </w:t>
      </w:r>
      <w:proofErr w:type="spellStart"/>
      <w:r w:rsidRPr="00FB714E">
        <w:rPr>
          <w:rFonts w:ascii="Times New Roman" w:eastAsia="Times New Roman" w:hAnsi="Times New Roman" w:cs="Times New Roman"/>
          <w:iCs/>
          <w:sz w:val="28"/>
          <w:szCs w:val="28"/>
          <w:shd w:val="clear" w:color="auto" w:fill="FFFFFF"/>
          <w:lang w:eastAsia="en-US"/>
        </w:rPr>
        <w:t>Юрайт</w:t>
      </w:r>
      <w:proofErr w:type="spellEnd"/>
      <w:r w:rsidRPr="00FB714E">
        <w:rPr>
          <w:rFonts w:ascii="Times New Roman" w:eastAsia="Times New Roman" w:hAnsi="Times New Roman" w:cs="Times New Roman"/>
          <w:iCs/>
          <w:sz w:val="28"/>
          <w:szCs w:val="28"/>
          <w:shd w:val="clear" w:color="auto" w:fill="FFFFFF"/>
          <w:lang w:eastAsia="en-US"/>
        </w:rPr>
        <w:t xml:space="preserve"> [сайт]. — URL: https://urait.ru/bcode/494797 (дата обращения: 20.05.2022). — Текст : электронный.</w:t>
      </w:r>
    </w:p>
    <w:p w:rsidR="00FB1D59" w:rsidRPr="00FB714E" w:rsidRDefault="00FB1D59" w:rsidP="00FB1D59">
      <w:pPr>
        <w:widowControl w:val="0"/>
        <w:numPr>
          <w:ilvl w:val="0"/>
          <w:numId w:val="5"/>
        </w:numPr>
        <w:tabs>
          <w:tab w:val="num" w:pos="0"/>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FB714E">
        <w:rPr>
          <w:rFonts w:ascii="Times New Roman" w:eastAsia="Times New Roman" w:hAnsi="Times New Roman" w:cs="Times New Roman"/>
          <w:iCs/>
          <w:sz w:val="28"/>
          <w:szCs w:val="28"/>
          <w:shd w:val="clear" w:color="auto" w:fill="FFFFFF"/>
          <w:lang w:eastAsia="en-US"/>
        </w:rPr>
        <w:t xml:space="preserve">Чистяков, О. И.  Конституция РСФСР 1918 года : учебное пособие / О. И. Чистяков. — 3-е изд., стер. — Москва : Издательство </w:t>
      </w:r>
      <w:proofErr w:type="spellStart"/>
      <w:r w:rsidRPr="00FB714E">
        <w:rPr>
          <w:rFonts w:ascii="Times New Roman" w:eastAsia="Times New Roman" w:hAnsi="Times New Roman" w:cs="Times New Roman"/>
          <w:iCs/>
          <w:sz w:val="28"/>
          <w:szCs w:val="28"/>
          <w:shd w:val="clear" w:color="auto" w:fill="FFFFFF"/>
          <w:lang w:eastAsia="en-US"/>
        </w:rPr>
        <w:t>Юрайт</w:t>
      </w:r>
      <w:proofErr w:type="spellEnd"/>
      <w:r w:rsidRPr="00FB714E">
        <w:rPr>
          <w:rFonts w:ascii="Times New Roman" w:eastAsia="Times New Roman" w:hAnsi="Times New Roman" w:cs="Times New Roman"/>
          <w:iCs/>
          <w:sz w:val="28"/>
          <w:szCs w:val="28"/>
          <w:shd w:val="clear" w:color="auto" w:fill="FFFFFF"/>
          <w:lang w:eastAsia="en-US"/>
        </w:rPr>
        <w:t xml:space="preserve">, 2022. — 209 с. — (Антология мысли). —  Образовательная платформа </w:t>
      </w:r>
      <w:proofErr w:type="spellStart"/>
      <w:r w:rsidRPr="00FB714E">
        <w:rPr>
          <w:rFonts w:ascii="Times New Roman" w:eastAsia="Times New Roman" w:hAnsi="Times New Roman" w:cs="Times New Roman"/>
          <w:iCs/>
          <w:sz w:val="28"/>
          <w:szCs w:val="28"/>
          <w:shd w:val="clear" w:color="auto" w:fill="FFFFFF"/>
          <w:lang w:eastAsia="en-US"/>
        </w:rPr>
        <w:t>Юрайт</w:t>
      </w:r>
      <w:proofErr w:type="spellEnd"/>
      <w:r w:rsidRPr="00FB714E">
        <w:rPr>
          <w:rFonts w:ascii="Times New Roman" w:eastAsia="Times New Roman" w:hAnsi="Times New Roman" w:cs="Times New Roman"/>
          <w:iCs/>
          <w:sz w:val="28"/>
          <w:szCs w:val="28"/>
          <w:shd w:val="clear" w:color="auto" w:fill="FFFFFF"/>
          <w:lang w:eastAsia="en-US"/>
        </w:rPr>
        <w:t xml:space="preserve"> [сайт]. — URL: https://urait.ru/bcode/506934 (дата обращения: 20.05.2022). — Текст : электронный.</w:t>
      </w:r>
    </w:p>
    <w:p w:rsidR="00FB1D59" w:rsidRPr="00FB714E" w:rsidRDefault="00FB1D59" w:rsidP="00FB1D59">
      <w:pPr>
        <w:widowControl w:val="0"/>
        <w:numPr>
          <w:ilvl w:val="0"/>
          <w:numId w:val="5"/>
        </w:numPr>
        <w:tabs>
          <w:tab w:val="num" w:pos="0"/>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en-US"/>
        </w:rPr>
      </w:pPr>
      <w:proofErr w:type="spellStart"/>
      <w:r w:rsidRPr="00FB714E">
        <w:rPr>
          <w:rFonts w:ascii="Times New Roman" w:eastAsia="Times New Roman" w:hAnsi="Times New Roman" w:cs="Times New Roman"/>
          <w:iCs/>
          <w:sz w:val="28"/>
          <w:szCs w:val="28"/>
          <w:shd w:val="clear" w:color="auto" w:fill="FFFFFF"/>
        </w:rPr>
        <w:t>Кузьбожев</w:t>
      </w:r>
      <w:proofErr w:type="spellEnd"/>
      <w:r w:rsidRPr="00FB714E">
        <w:rPr>
          <w:rFonts w:ascii="Times New Roman" w:eastAsia="Times New Roman" w:hAnsi="Times New Roman" w:cs="Times New Roman"/>
          <w:iCs/>
          <w:sz w:val="28"/>
          <w:szCs w:val="28"/>
          <w:shd w:val="clear" w:color="auto" w:fill="FFFFFF"/>
        </w:rPr>
        <w:t xml:space="preserve"> Э.Н. История государственного управления в России: учебник для бакалавров / Э.Н. </w:t>
      </w:r>
      <w:proofErr w:type="spellStart"/>
      <w:r w:rsidRPr="00FB714E">
        <w:rPr>
          <w:rFonts w:ascii="Times New Roman" w:eastAsia="Times New Roman" w:hAnsi="Times New Roman" w:cs="Times New Roman"/>
          <w:iCs/>
          <w:sz w:val="28"/>
          <w:szCs w:val="28"/>
          <w:shd w:val="clear" w:color="auto" w:fill="FFFFFF"/>
        </w:rPr>
        <w:t>Кузьбожев</w:t>
      </w:r>
      <w:proofErr w:type="spellEnd"/>
      <w:r w:rsidRPr="00FB714E">
        <w:rPr>
          <w:rFonts w:ascii="Times New Roman" w:eastAsia="Times New Roman" w:hAnsi="Times New Roman" w:cs="Times New Roman"/>
          <w:iCs/>
          <w:sz w:val="28"/>
          <w:szCs w:val="28"/>
          <w:shd w:val="clear" w:color="auto" w:fill="FFFFFF"/>
        </w:rPr>
        <w:t xml:space="preserve">, И.А. </w:t>
      </w:r>
      <w:proofErr w:type="spellStart"/>
      <w:r w:rsidRPr="00FB714E">
        <w:rPr>
          <w:rFonts w:ascii="Times New Roman" w:eastAsia="Times New Roman" w:hAnsi="Times New Roman" w:cs="Times New Roman"/>
          <w:iCs/>
          <w:sz w:val="28"/>
          <w:szCs w:val="28"/>
          <w:shd w:val="clear" w:color="auto" w:fill="FFFFFF"/>
        </w:rPr>
        <w:t>Козьева</w:t>
      </w:r>
      <w:proofErr w:type="spellEnd"/>
      <w:r w:rsidRPr="00FB714E">
        <w:rPr>
          <w:rFonts w:ascii="Times New Roman" w:eastAsia="Times New Roman" w:hAnsi="Times New Roman" w:cs="Times New Roman"/>
          <w:iCs/>
          <w:sz w:val="28"/>
          <w:szCs w:val="28"/>
          <w:shd w:val="clear" w:color="auto" w:fill="FFFFFF"/>
        </w:rPr>
        <w:t xml:space="preserve">. - Москва: </w:t>
      </w:r>
      <w:proofErr w:type="spellStart"/>
      <w:r w:rsidRPr="00FB714E">
        <w:rPr>
          <w:rFonts w:ascii="Times New Roman" w:eastAsia="Times New Roman" w:hAnsi="Times New Roman" w:cs="Times New Roman"/>
          <w:iCs/>
          <w:sz w:val="28"/>
          <w:szCs w:val="28"/>
          <w:shd w:val="clear" w:color="auto" w:fill="FFFFFF"/>
        </w:rPr>
        <w:t>Юрайт</w:t>
      </w:r>
      <w:proofErr w:type="spellEnd"/>
      <w:r w:rsidRPr="00FB714E">
        <w:rPr>
          <w:rFonts w:ascii="Times New Roman" w:eastAsia="Times New Roman" w:hAnsi="Times New Roman" w:cs="Times New Roman"/>
          <w:iCs/>
          <w:sz w:val="28"/>
          <w:szCs w:val="28"/>
          <w:shd w:val="clear" w:color="auto" w:fill="FFFFFF"/>
        </w:rPr>
        <w:t xml:space="preserve">, 2016. - 470 с. – Текст </w:t>
      </w:r>
      <w:r w:rsidRPr="00FB714E">
        <w:rPr>
          <w:rFonts w:ascii="Times New Roman" w:eastAsia="Times New Roman" w:hAnsi="Times New Roman" w:cs="Times New Roman"/>
          <w:iCs/>
          <w:sz w:val="28"/>
          <w:szCs w:val="28"/>
          <w:shd w:val="clear" w:color="auto" w:fill="FFFFFF"/>
        </w:rPr>
        <w:lastRenderedPageBreak/>
        <w:t xml:space="preserve">: непосредственный. - (Бакалавр. Академический курс). — То же. - 2022. - Образовательная платформа </w:t>
      </w:r>
      <w:proofErr w:type="spellStart"/>
      <w:r w:rsidRPr="00FB714E">
        <w:rPr>
          <w:rFonts w:ascii="Times New Roman" w:eastAsia="Times New Roman" w:hAnsi="Times New Roman" w:cs="Times New Roman"/>
          <w:iCs/>
          <w:sz w:val="28"/>
          <w:szCs w:val="28"/>
          <w:shd w:val="clear" w:color="auto" w:fill="FFFFFF"/>
        </w:rPr>
        <w:t>Юрайт</w:t>
      </w:r>
      <w:proofErr w:type="spellEnd"/>
      <w:r w:rsidRPr="00FB714E">
        <w:rPr>
          <w:rFonts w:ascii="Times New Roman" w:eastAsia="Times New Roman" w:hAnsi="Times New Roman" w:cs="Times New Roman"/>
          <w:iCs/>
          <w:sz w:val="28"/>
          <w:szCs w:val="28"/>
          <w:shd w:val="clear" w:color="auto" w:fill="FFFFFF"/>
        </w:rPr>
        <w:t xml:space="preserve"> [сайт]. — URL: https://urait.ru/bcode/508953 (дата обращения: 20.05.2022). - Текст : электронный.</w:t>
      </w:r>
    </w:p>
    <w:p w:rsidR="00FB1D59" w:rsidRPr="00FB714E" w:rsidRDefault="00FB1D59" w:rsidP="00FB1D59">
      <w:pPr>
        <w:widowControl w:val="0"/>
        <w:numPr>
          <w:ilvl w:val="0"/>
          <w:numId w:val="5"/>
        </w:numPr>
        <w:tabs>
          <w:tab w:val="num" w:pos="0"/>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en-US"/>
        </w:rPr>
      </w:pPr>
      <w:r w:rsidRPr="00FB714E">
        <w:rPr>
          <w:rFonts w:ascii="Times New Roman" w:eastAsia="Times New Roman" w:hAnsi="Times New Roman" w:cs="Times New Roman"/>
          <w:sz w:val="28"/>
          <w:szCs w:val="28"/>
          <w:lang w:eastAsia="en-US"/>
        </w:rPr>
        <w:t xml:space="preserve">Плотицына Л.А.  История государственного управления в России. Ч.1, Государственное управление в России с древнейших времен до 1917 года: учеб пособие / Л.А. Плотицына; ФГОУ ВПО "Финансовая акад. при Правительстве РФ". Каф. гос., муниципального и корпоративного управления - Москва: </w:t>
      </w:r>
      <w:proofErr w:type="spellStart"/>
      <w:r w:rsidRPr="00FB714E">
        <w:rPr>
          <w:rFonts w:ascii="Times New Roman" w:eastAsia="Times New Roman" w:hAnsi="Times New Roman" w:cs="Times New Roman"/>
          <w:sz w:val="28"/>
          <w:szCs w:val="28"/>
          <w:lang w:eastAsia="en-US"/>
        </w:rPr>
        <w:t>Финакадемия</w:t>
      </w:r>
      <w:proofErr w:type="spellEnd"/>
      <w:r w:rsidRPr="00FB714E">
        <w:rPr>
          <w:rFonts w:ascii="Times New Roman" w:eastAsia="Times New Roman" w:hAnsi="Times New Roman" w:cs="Times New Roman"/>
          <w:sz w:val="28"/>
          <w:szCs w:val="28"/>
          <w:lang w:eastAsia="en-US"/>
        </w:rPr>
        <w:t>, 2008 - 192 с. - Текст: непосредственный.</w:t>
      </w:r>
    </w:p>
    <w:p w:rsidR="00FB1D59" w:rsidRPr="00FB714E" w:rsidRDefault="00FB1D59" w:rsidP="00FB1D59">
      <w:pPr>
        <w:widowControl w:val="0"/>
        <w:numPr>
          <w:ilvl w:val="0"/>
          <w:numId w:val="5"/>
        </w:numPr>
        <w:tabs>
          <w:tab w:val="num" w:pos="0"/>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en-US"/>
        </w:rPr>
      </w:pPr>
      <w:r w:rsidRPr="00FB714E">
        <w:rPr>
          <w:rFonts w:ascii="Times New Roman" w:eastAsia="Times New Roman" w:hAnsi="Times New Roman" w:cs="Times New Roman"/>
          <w:sz w:val="28"/>
          <w:szCs w:val="28"/>
          <w:lang w:eastAsia="en-US"/>
        </w:rPr>
        <w:t xml:space="preserve">Плотицына Л.А. История государственного управления в России. Ч. 2, Государственное управление в России с 1917 года до начала XXI века: учебное пособие / Л.А. Плотицына ; ФГОУ ВПО "Финансовая акад. при Правит. РФ", Каф. "Гос., </w:t>
      </w:r>
      <w:proofErr w:type="spellStart"/>
      <w:r w:rsidRPr="00FB714E">
        <w:rPr>
          <w:rFonts w:ascii="Times New Roman" w:eastAsia="Times New Roman" w:hAnsi="Times New Roman" w:cs="Times New Roman"/>
          <w:sz w:val="28"/>
          <w:szCs w:val="28"/>
          <w:lang w:eastAsia="en-US"/>
        </w:rPr>
        <w:t>муницип</w:t>
      </w:r>
      <w:proofErr w:type="spellEnd"/>
      <w:r w:rsidRPr="00FB714E">
        <w:rPr>
          <w:rFonts w:ascii="Times New Roman" w:eastAsia="Times New Roman" w:hAnsi="Times New Roman" w:cs="Times New Roman"/>
          <w:sz w:val="28"/>
          <w:szCs w:val="28"/>
          <w:lang w:eastAsia="en-US"/>
        </w:rPr>
        <w:t xml:space="preserve">. и корпоративного управления" - Москва: </w:t>
      </w:r>
      <w:proofErr w:type="spellStart"/>
      <w:r w:rsidRPr="00FB714E">
        <w:rPr>
          <w:rFonts w:ascii="Times New Roman" w:eastAsia="Times New Roman" w:hAnsi="Times New Roman" w:cs="Times New Roman"/>
          <w:sz w:val="28"/>
          <w:szCs w:val="28"/>
          <w:lang w:eastAsia="en-US"/>
        </w:rPr>
        <w:t>Финакадемия</w:t>
      </w:r>
      <w:proofErr w:type="spellEnd"/>
      <w:r w:rsidRPr="00FB714E">
        <w:rPr>
          <w:rFonts w:ascii="Times New Roman" w:eastAsia="Times New Roman" w:hAnsi="Times New Roman" w:cs="Times New Roman"/>
          <w:sz w:val="28"/>
          <w:szCs w:val="28"/>
          <w:lang w:eastAsia="en-US"/>
        </w:rPr>
        <w:t>, 2009 - 112с. - Текст: непосредственный.</w:t>
      </w:r>
    </w:p>
    <w:p w:rsidR="00605539" w:rsidRPr="00FB714E" w:rsidRDefault="00605539" w:rsidP="00605539">
      <w:pPr>
        <w:spacing w:after="0" w:line="240" w:lineRule="auto"/>
        <w:ind w:right="20" w:firstLine="709"/>
        <w:jc w:val="both"/>
        <w:outlineLvl w:val="0"/>
        <w:rPr>
          <w:rFonts w:ascii="Times New Roman" w:eastAsia="Times New Roman" w:hAnsi="Times New Roman" w:cs="Times New Roman"/>
          <w:b/>
          <w:sz w:val="28"/>
          <w:szCs w:val="28"/>
          <w:lang w:eastAsia="en-US"/>
        </w:rPr>
      </w:pPr>
    </w:p>
    <w:p w:rsidR="00605539" w:rsidRPr="00FB714E" w:rsidRDefault="00605539" w:rsidP="00605539">
      <w:pPr>
        <w:spacing w:after="0" w:line="240" w:lineRule="auto"/>
        <w:ind w:right="20" w:firstLine="709"/>
        <w:jc w:val="both"/>
        <w:outlineLvl w:val="0"/>
        <w:rPr>
          <w:rFonts w:ascii="Times New Roman" w:eastAsia="Times New Roman" w:hAnsi="Times New Roman" w:cs="Times New Roman"/>
          <w:b/>
          <w:sz w:val="28"/>
          <w:szCs w:val="28"/>
          <w:lang w:eastAsia="en-US"/>
        </w:rPr>
      </w:pPr>
      <w:bookmarkStart w:id="30" w:name="_Toc102640256"/>
      <w:r w:rsidRPr="00FB714E">
        <w:rPr>
          <w:rFonts w:ascii="Times New Roman" w:eastAsia="Times New Roman" w:hAnsi="Times New Roman" w:cs="Times New Roman"/>
          <w:b/>
          <w:sz w:val="28"/>
          <w:szCs w:val="28"/>
          <w:lang w:eastAsia="en-US"/>
        </w:rPr>
        <w:t>9. Перечень ресурсов информационно-телекоммуникационной сети «Интернет», необходимых для освоения дисциплины:</w:t>
      </w:r>
      <w:bookmarkEnd w:id="30"/>
    </w:p>
    <w:p w:rsidR="00FB1D59" w:rsidRPr="00FB714E" w:rsidRDefault="00D00442" w:rsidP="00FB1D59">
      <w:pPr>
        <w:widowControl w:val="0"/>
        <w:numPr>
          <w:ilvl w:val="1"/>
          <w:numId w:val="4"/>
        </w:numPr>
        <w:tabs>
          <w:tab w:val="left" w:pos="1690"/>
        </w:tabs>
        <w:autoSpaceDE w:val="0"/>
        <w:autoSpaceDN w:val="0"/>
        <w:adjustRightInd w:val="0"/>
        <w:spacing w:after="0" w:line="240" w:lineRule="auto"/>
        <w:ind w:right="20" w:firstLine="709"/>
        <w:jc w:val="both"/>
        <w:rPr>
          <w:rFonts w:ascii="Times New Roman" w:eastAsia="Times New Roman" w:hAnsi="Times New Roman" w:cs="Times New Roman"/>
          <w:sz w:val="28"/>
          <w:szCs w:val="28"/>
          <w:lang w:eastAsia="en-US"/>
        </w:rPr>
      </w:pPr>
      <w:hyperlink r:id="rId9" w:history="1">
        <w:r w:rsidR="00FB1D59" w:rsidRPr="00FB714E">
          <w:rPr>
            <w:rFonts w:ascii="Times New Roman" w:eastAsia="Times New Roman" w:hAnsi="Times New Roman" w:cs="Times New Roman"/>
            <w:sz w:val="28"/>
            <w:szCs w:val="28"/>
            <w:u w:val="single"/>
            <w:lang w:val="en-US" w:eastAsia="en-US"/>
          </w:rPr>
          <w:t>www</w:t>
        </w:r>
        <w:r w:rsidR="00FB1D59" w:rsidRPr="00FB714E">
          <w:rPr>
            <w:rFonts w:ascii="Times New Roman" w:eastAsia="Times New Roman" w:hAnsi="Times New Roman" w:cs="Times New Roman"/>
            <w:sz w:val="28"/>
            <w:szCs w:val="28"/>
            <w:u w:val="single"/>
            <w:lang w:eastAsia="en-US"/>
          </w:rPr>
          <w:t>.</w:t>
        </w:r>
        <w:proofErr w:type="spellStart"/>
        <w:r w:rsidR="00FB1D59" w:rsidRPr="00FB714E">
          <w:rPr>
            <w:rFonts w:ascii="Times New Roman" w:eastAsia="Times New Roman" w:hAnsi="Times New Roman" w:cs="Times New Roman"/>
            <w:sz w:val="28"/>
            <w:szCs w:val="28"/>
            <w:u w:val="single"/>
            <w:lang w:val="en-US" w:eastAsia="en-US"/>
          </w:rPr>
          <w:t>gov</w:t>
        </w:r>
        <w:proofErr w:type="spellEnd"/>
        <w:r w:rsidR="00FB1D59" w:rsidRPr="00FB714E">
          <w:rPr>
            <w:rFonts w:ascii="Times New Roman" w:eastAsia="Times New Roman" w:hAnsi="Times New Roman" w:cs="Times New Roman"/>
            <w:sz w:val="28"/>
            <w:szCs w:val="28"/>
            <w:u w:val="single"/>
            <w:lang w:eastAsia="en-US"/>
          </w:rPr>
          <w:t>.</w:t>
        </w:r>
        <w:proofErr w:type="spellStart"/>
        <w:r w:rsidR="00FB1D59" w:rsidRPr="00FB714E">
          <w:rPr>
            <w:rFonts w:ascii="Times New Roman" w:eastAsia="Times New Roman" w:hAnsi="Times New Roman" w:cs="Times New Roman"/>
            <w:sz w:val="28"/>
            <w:szCs w:val="28"/>
            <w:u w:val="single"/>
            <w:lang w:val="en-US" w:eastAsia="en-US"/>
          </w:rPr>
          <w:t>ru</w:t>
        </w:r>
        <w:proofErr w:type="spellEnd"/>
      </w:hyperlink>
      <w:r w:rsidR="00FB1D59" w:rsidRPr="00FB714E">
        <w:rPr>
          <w:rFonts w:ascii="Times New Roman" w:eastAsia="Times New Roman" w:hAnsi="Times New Roman" w:cs="Times New Roman"/>
          <w:sz w:val="28"/>
          <w:szCs w:val="28"/>
          <w:lang w:eastAsia="en-US"/>
        </w:rPr>
        <w:t xml:space="preserve"> - сервер органов государственной власти Российской Федерации;</w:t>
      </w:r>
    </w:p>
    <w:p w:rsidR="00FB1D59" w:rsidRPr="00FB714E" w:rsidRDefault="00D00442" w:rsidP="00FB1D59">
      <w:pPr>
        <w:widowControl w:val="0"/>
        <w:numPr>
          <w:ilvl w:val="1"/>
          <w:numId w:val="4"/>
        </w:numPr>
        <w:tabs>
          <w:tab w:val="left" w:pos="144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hyperlink r:id="rId10" w:history="1">
        <w:r w:rsidR="00FB1D59" w:rsidRPr="00FB714E">
          <w:rPr>
            <w:rFonts w:ascii="Times New Roman" w:eastAsia="Times New Roman" w:hAnsi="Times New Roman" w:cs="Times New Roman"/>
            <w:sz w:val="28"/>
            <w:szCs w:val="28"/>
            <w:u w:val="single"/>
            <w:lang w:val="en-US" w:eastAsia="en-US"/>
          </w:rPr>
          <w:t>www</w:t>
        </w:r>
        <w:r w:rsidR="00FB1D59" w:rsidRPr="00FB714E">
          <w:rPr>
            <w:rFonts w:ascii="Times New Roman" w:eastAsia="Times New Roman" w:hAnsi="Times New Roman" w:cs="Times New Roman"/>
            <w:sz w:val="28"/>
            <w:szCs w:val="28"/>
            <w:u w:val="single"/>
            <w:lang w:eastAsia="en-US"/>
          </w:rPr>
          <w:t>.</w:t>
        </w:r>
        <w:r w:rsidR="00FB1D59" w:rsidRPr="00FB714E">
          <w:rPr>
            <w:rFonts w:ascii="Times New Roman" w:eastAsia="Times New Roman" w:hAnsi="Times New Roman" w:cs="Times New Roman"/>
            <w:sz w:val="28"/>
            <w:szCs w:val="28"/>
            <w:u w:val="single"/>
            <w:lang w:val="en-US" w:eastAsia="en-US"/>
          </w:rPr>
          <w:t>kremlin</w:t>
        </w:r>
        <w:r w:rsidR="00FB1D59" w:rsidRPr="00FB714E">
          <w:rPr>
            <w:rFonts w:ascii="Times New Roman" w:eastAsia="Times New Roman" w:hAnsi="Times New Roman" w:cs="Times New Roman"/>
            <w:sz w:val="28"/>
            <w:szCs w:val="28"/>
            <w:u w:val="single"/>
            <w:lang w:eastAsia="en-US"/>
          </w:rPr>
          <w:t>.</w:t>
        </w:r>
        <w:proofErr w:type="spellStart"/>
        <w:r w:rsidR="00FB1D59" w:rsidRPr="00FB714E">
          <w:rPr>
            <w:rFonts w:ascii="Times New Roman" w:eastAsia="Times New Roman" w:hAnsi="Times New Roman" w:cs="Times New Roman"/>
            <w:sz w:val="28"/>
            <w:szCs w:val="28"/>
            <w:u w:val="single"/>
            <w:lang w:val="en-US" w:eastAsia="en-US"/>
          </w:rPr>
          <w:t>ru</w:t>
        </w:r>
        <w:proofErr w:type="spellEnd"/>
      </w:hyperlink>
      <w:r w:rsidR="00FB1D59" w:rsidRPr="00FB714E">
        <w:rPr>
          <w:rFonts w:ascii="Times New Roman" w:eastAsia="Times New Roman" w:hAnsi="Times New Roman" w:cs="Times New Roman"/>
          <w:sz w:val="28"/>
          <w:szCs w:val="28"/>
          <w:lang w:eastAsia="en-US"/>
        </w:rPr>
        <w:t xml:space="preserve"> - официальный сайт Президента Российской Федерации</w:t>
      </w:r>
    </w:p>
    <w:p w:rsidR="00FB1D59" w:rsidRPr="00FB714E" w:rsidRDefault="00D00442" w:rsidP="00FB1D59">
      <w:pPr>
        <w:widowControl w:val="0"/>
        <w:numPr>
          <w:ilvl w:val="1"/>
          <w:numId w:val="4"/>
        </w:numPr>
        <w:tabs>
          <w:tab w:val="left" w:pos="1443"/>
        </w:tabs>
        <w:autoSpaceDE w:val="0"/>
        <w:autoSpaceDN w:val="0"/>
        <w:adjustRightInd w:val="0"/>
        <w:spacing w:after="0" w:line="240" w:lineRule="auto"/>
        <w:ind w:right="20" w:firstLine="709"/>
        <w:jc w:val="both"/>
        <w:rPr>
          <w:rFonts w:ascii="Times New Roman" w:eastAsia="Times New Roman" w:hAnsi="Times New Roman" w:cs="Times New Roman"/>
          <w:sz w:val="28"/>
          <w:szCs w:val="28"/>
          <w:lang w:eastAsia="en-US"/>
        </w:rPr>
      </w:pPr>
      <w:hyperlink r:id="rId11" w:history="1">
        <w:r w:rsidR="00FB1D59" w:rsidRPr="00FB714E">
          <w:rPr>
            <w:rFonts w:ascii="Times New Roman" w:eastAsia="Times New Roman" w:hAnsi="Times New Roman" w:cs="Times New Roman"/>
            <w:sz w:val="28"/>
            <w:szCs w:val="28"/>
            <w:u w:val="single"/>
            <w:lang w:val="en-US" w:eastAsia="en-US"/>
          </w:rPr>
          <w:t>www</w:t>
        </w:r>
        <w:r w:rsidR="00FB1D59" w:rsidRPr="00FB714E">
          <w:rPr>
            <w:rFonts w:ascii="Times New Roman" w:eastAsia="Times New Roman" w:hAnsi="Times New Roman" w:cs="Times New Roman"/>
            <w:sz w:val="28"/>
            <w:szCs w:val="28"/>
            <w:u w:val="single"/>
            <w:lang w:eastAsia="en-US"/>
          </w:rPr>
          <w:t>.</w:t>
        </w:r>
        <w:r w:rsidR="00FB1D59" w:rsidRPr="00FB714E">
          <w:rPr>
            <w:rFonts w:ascii="Times New Roman" w:eastAsia="Times New Roman" w:hAnsi="Times New Roman" w:cs="Times New Roman"/>
            <w:sz w:val="28"/>
            <w:szCs w:val="28"/>
            <w:u w:val="single"/>
            <w:lang w:val="en-US" w:eastAsia="en-US"/>
          </w:rPr>
          <w:t>government</w:t>
        </w:r>
        <w:r w:rsidR="00FB1D59" w:rsidRPr="00FB714E">
          <w:rPr>
            <w:rFonts w:ascii="Times New Roman" w:eastAsia="Times New Roman" w:hAnsi="Times New Roman" w:cs="Times New Roman"/>
            <w:sz w:val="28"/>
            <w:szCs w:val="28"/>
            <w:u w:val="single"/>
            <w:lang w:eastAsia="en-US"/>
          </w:rPr>
          <w:t>.</w:t>
        </w:r>
        <w:proofErr w:type="spellStart"/>
        <w:r w:rsidR="00FB1D59" w:rsidRPr="00FB714E">
          <w:rPr>
            <w:rFonts w:ascii="Times New Roman" w:eastAsia="Times New Roman" w:hAnsi="Times New Roman" w:cs="Times New Roman"/>
            <w:sz w:val="28"/>
            <w:szCs w:val="28"/>
            <w:u w:val="single"/>
            <w:lang w:val="en-US" w:eastAsia="en-US"/>
          </w:rPr>
          <w:t>ru</w:t>
        </w:r>
        <w:proofErr w:type="spellEnd"/>
      </w:hyperlink>
      <w:r w:rsidR="00FB1D59" w:rsidRPr="00FB714E">
        <w:rPr>
          <w:rFonts w:ascii="Times New Roman" w:eastAsia="Times New Roman" w:hAnsi="Times New Roman" w:cs="Times New Roman"/>
          <w:sz w:val="28"/>
          <w:szCs w:val="28"/>
          <w:lang w:eastAsia="en-US"/>
        </w:rPr>
        <w:t xml:space="preserve"> - официальный сайт Правительства Российской Федерации</w:t>
      </w:r>
    </w:p>
    <w:p w:rsidR="00FB1D59" w:rsidRPr="00FB714E" w:rsidRDefault="00D00442" w:rsidP="00FB1D59">
      <w:pPr>
        <w:widowControl w:val="0"/>
        <w:numPr>
          <w:ilvl w:val="1"/>
          <w:numId w:val="4"/>
        </w:numPr>
        <w:tabs>
          <w:tab w:val="left" w:pos="1453"/>
        </w:tabs>
        <w:autoSpaceDE w:val="0"/>
        <w:autoSpaceDN w:val="0"/>
        <w:adjustRightInd w:val="0"/>
        <w:spacing w:after="0" w:line="240" w:lineRule="auto"/>
        <w:ind w:right="20" w:firstLine="709"/>
        <w:jc w:val="both"/>
        <w:rPr>
          <w:rFonts w:ascii="Times New Roman" w:eastAsia="Times New Roman" w:hAnsi="Times New Roman" w:cs="Times New Roman"/>
          <w:sz w:val="28"/>
          <w:szCs w:val="28"/>
          <w:lang w:eastAsia="en-US"/>
        </w:rPr>
      </w:pPr>
      <w:hyperlink r:id="rId12" w:history="1">
        <w:r w:rsidR="00FB1D59" w:rsidRPr="00FB714E">
          <w:rPr>
            <w:rFonts w:ascii="Times New Roman" w:eastAsia="Times New Roman" w:hAnsi="Times New Roman" w:cs="Times New Roman"/>
            <w:sz w:val="28"/>
            <w:szCs w:val="28"/>
            <w:u w:val="single"/>
            <w:lang w:val="en-US" w:eastAsia="en-US"/>
          </w:rPr>
          <w:t>www</w:t>
        </w:r>
        <w:r w:rsidR="00FB1D59" w:rsidRPr="00FB714E">
          <w:rPr>
            <w:rFonts w:ascii="Times New Roman" w:eastAsia="Times New Roman" w:hAnsi="Times New Roman" w:cs="Times New Roman"/>
            <w:sz w:val="28"/>
            <w:szCs w:val="28"/>
            <w:u w:val="single"/>
            <w:lang w:eastAsia="en-US"/>
          </w:rPr>
          <w:t>.</w:t>
        </w:r>
        <w:r w:rsidR="00FB1D59" w:rsidRPr="00FB714E">
          <w:rPr>
            <w:rFonts w:ascii="Times New Roman" w:eastAsia="Times New Roman" w:hAnsi="Times New Roman" w:cs="Times New Roman"/>
            <w:sz w:val="28"/>
            <w:szCs w:val="28"/>
            <w:u w:val="single"/>
            <w:lang w:val="en-US" w:eastAsia="en-US"/>
          </w:rPr>
          <w:t>duma</w:t>
        </w:r>
        <w:r w:rsidR="00FB1D59" w:rsidRPr="00FB714E">
          <w:rPr>
            <w:rFonts w:ascii="Times New Roman" w:eastAsia="Times New Roman" w:hAnsi="Times New Roman" w:cs="Times New Roman"/>
            <w:sz w:val="28"/>
            <w:szCs w:val="28"/>
            <w:u w:val="single"/>
            <w:lang w:eastAsia="en-US"/>
          </w:rPr>
          <w:t>.</w:t>
        </w:r>
        <w:proofErr w:type="spellStart"/>
        <w:r w:rsidR="00FB1D59" w:rsidRPr="00FB714E">
          <w:rPr>
            <w:rFonts w:ascii="Times New Roman" w:eastAsia="Times New Roman" w:hAnsi="Times New Roman" w:cs="Times New Roman"/>
            <w:sz w:val="28"/>
            <w:szCs w:val="28"/>
            <w:u w:val="single"/>
            <w:lang w:val="en-US" w:eastAsia="en-US"/>
          </w:rPr>
          <w:t>gov</w:t>
        </w:r>
        <w:proofErr w:type="spellEnd"/>
        <w:r w:rsidR="00FB1D59" w:rsidRPr="00FB714E">
          <w:rPr>
            <w:rFonts w:ascii="Times New Roman" w:eastAsia="Times New Roman" w:hAnsi="Times New Roman" w:cs="Times New Roman"/>
            <w:sz w:val="28"/>
            <w:szCs w:val="28"/>
            <w:u w:val="single"/>
            <w:lang w:eastAsia="en-US"/>
          </w:rPr>
          <w:t>.</w:t>
        </w:r>
        <w:proofErr w:type="spellStart"/>
        <w:r w:rsidR="00FB1D59" w:rsidRPr="00FB714E">
          <w:rPr>
            <w:rFonts w:ascii="Times New Roman" w:eastAsia="Times New Roman" w:hAnsi="Times New Roman" w:cs="Times New Roman"/>
            <w:sz w:val="28"/>
            <w:szCs w:val="28"/>
            <w:u w:val="single"/>
            <w:lang w:val="en-US" w:eastAsia="en-US"/>
          </w:rPr>
          <w:t>ru</w:t>
        </w:r>
        <w:proofErr w:type="spellEnd"/>
      </w:hyperlink>
      <w:r w:rsidR="00FB1D59" w:rsidRPr="00FB714E">
        <w:rPr>
          <w:rFonts w:ascii="Times New Roman" w:eastAsia="Times New Roman" w:hAnsi="Times New Roman" w:cs="Times New Roman"/>
          <w:sz w:val="28"/>
          <w:szCs w:val="28"/>
          <w:lang w:eastAsia="en-US"/>
        </w:rPr>
        <w:t xml:space="preserve"> - официальный сайт Государственной Думы Российской Федерации</w:t>
      </w:r>
    </w:p>
    <w:p w:rsidR="00FB1D59" w:rsidRPr="00FB714E" w:rsidRDefault="00D00442" w:rsidP="00FB1D59">
      <w:pPr>
        <w:widowControl w:val="0"/>
        <w:numPr>
          <w:ilvl w:val="1"/>
          <w:numId w:val="4"/>
        </w:numPr>
        <w:tabs>
          <w:tab w:val="left" w:pos="108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hyperlink r:id="rId13" w:history="1">
        <w:r w:rsidR="00FB1D59" w:rsidRPr="00FB714E">
          <w:rPr>
            <w:rFonts w:ascii="Times New Roman" w:eastAsia="Times New Roman" w:hAnsi="Times New Roman" w:cs="Times New Roman"/>
            <w:sz w:val="28"/>
            <w:szCs w:val="28"/>
            <w:u w:val="single"/>
            <w:lang w:val="en-US" w:eastAsia="en-US"/>
          </w:rPr>
          <w:t>www</w:t>
        </w:r>
        <w:r w:rsidR="00FB1D59" w:rsidRPr="00FB714E">
          <w:rPr>
            <w:rFonts w:ascii="Times New Roman" w:eastAsia="Times New Roman" w:hAnsi="Times New Roman" w:cs="Times New Roman"/>
            <w:sz w:val="28"/>
            <w:szCs w:val="28"/>
            <w:u w:val="single"/>
            <w:lang w:eastAsia="en-US"/>
          </w:rPr>
          <w:t>.</w:t>
        </w:r>
        <w:proofErr w:type="spellStart"/>
        <w:r w:rsidR="00FB1D59" w:rsidRPr="00FB714E">
          <w:rPr>
            <w:rFonts w:ascii="Times New Roman" w:eastAsia="Times New Roman" w:hAnsi="Times New Roman" w:cs="Times New Roman"/>
            <w:sz w:val="28"/>
            <w:szCs w:val="28"/>
            <w:u w:val="single"/>
            <w:lang w:val="en-US" w:eastAsia="en-US"/>
          </w:rPr>
          <w:t>gosmonitor</w:t>
        </w:r>
        <w:proofErr w:type="spellEnd"/>
        <w:r w:rsidR="00FB1D59" w:rsidRPr="00FB714E">
          <w:rPr>
            <w:rFonts w:ascii="Times New Roman" w:eastAsia="Times New Roman" w:hAnsi="Times New Roman" w:cs="Times New Roman"/>
            <w:sz w:val="28"/>
            <w:szCs w:val="28"/>
            <w:u w:val="single"/>
            <w:lang w:eastAsia="en-US"/>
          </w:rPr>
          <w:t>.</w:t>
        </w:r>
        <w:proofErr w:type="spellStart"/>
        <w:r w:rsidR="00FB1D59" w:rsidRPr="00FB714E">
          <w:rPr>
            <w:rFonts w:ascii="Times New Roman" w:eastAsia="Times New Roman" w:hAnsi="Times New Roman" w:cs="Times New Roman"/>
            <w:sz w:val="28"/>
            <w:szCs w:val="28"/>
            <w:u w:val="single"/>
            <w:lang w:val="en-US" w:eastAsia="en-US"/>
          </w:rPr>
          <w:t>ru</w:t>
        </w:r>
        <w:proofErr w:type="spellEnd"/>
        <w:r w:rsidR="00FB1D59" w:rsidRPr="00FB714E">
          <w:rPr>
            <w:rFonts w:ascii="Times New Roman" w:eastAsia="Times New Roman" w:hAnsi="Times New Roman" w:cs="Times New Roman"/>
            <w:sz w:val="28"/>
            <w:szCs w:val="28"/>
            <w:u w:val="single"/>
            <w:lang w:eastAsia="en-US"/>
          </w:rPr>
          <w:t>/</w:t>
        </w:r>
      </w:hyperlink>
      <w:r w:rsidR="00FB1D59" w:rsidRPr="00FB714E">
        <w:rPr>
          <w:rFonts w:ascii="Times New Roman" w:eastAsia="Times New Roman" w:hAnsi="Times New Roman" w:cs="Times New Roman"/>
          <w:sz w:val="28"/>
          <w:szCs w:val="28"/>
          <w:lang w:eastAsia="en-US"/>
        </w:rPr>
        <w:t xml:space="preserve"> - Мониторинг государственных сайтов;</w:t>
      </w:r>
    </w:p>
    <w:p w:rsidR="00FB1D59" w:rsidRPr="00FB714E" w:rsidRDefault="00D00442" w:rsidP="00FB1D59">
      <w:pPr>
        <w:widowControl w:val="0"/>
        <w:numPr>
          <w:ilvl w:val="1"/>
          <w:numId w:val="4"/>
        </w:numPr>
        <w:tabs>
          <w:tab w:val="left" w:pos="1446"/>
        </w:tabs>
        <w:autoSpaceDE w:val="0"/>
        <w:autoSpaceDN w:val="0"/>
        <w:adjustRightInd w:val="0"/>
        <w:spacing w:after="0" w:line="240" w:lineRule="auto"/>
        <w:ind w:right="20" w:firstLine="709"/>
        <w:jc w:val="both"/>
        <w:rPr>
          <w:rFonts w:ascii="Times New Roman" w:eastAsia="Times New Roman" w:hAnsi="Times New Roman" w:cs="Times New Roman"/>
          <w:sz w:val="28"/>
          <w:szCs w:val="28"/>
          <w:lang w:eastAsia="en-US"/>
        </w:rPr>
      </w:pPr>
      <w:hyperlink r:id="rId14" w:history="1">
        <w:r w:rsidR="00FB1D59" w:rsidRPr="00FB714E">
          <w:rPr>
            <w:rFonts w:ascii="Times New Roman" w:eastAsia="Times New Roman" w:hAnsi="Times New Roman" w:cs="Times New Roman"/>
            <w:sz w:val="28"/>
            <w:szCs w:val="28"/>
            <w:u w:val="single"/>
            <w:lang w:val="en-US" w:eastAsia="en-US"/>
          </w:rPr>
          <w:t>www</w:t>
        </w:r>
        <w:r w:rsidR="00FB1D59" w:rsidRPr="00FB714E">
          <w:rPr>
            <w:rFonts w:ascii="Times New Roman" w:eastAsia="Times New Roman" w:hAnsi="Times New Roman" w:cs="Times New Roman"/>
            <w:sz w:val="28"/>
            <w:szCs w:val="28"/>
            <w:u w:val="single"/>
            <w:lang w:eastAsia="en-US"/>
          </w:rPr>
          <w:t>.</w:t>
        </w:r>
        <w:proofErr w:type="spellStart"/>
        <w:r w:rsidR="00FB1D59" w:rsidRPr="00FB714E">
          <w:rPr>
            <w:rFonts w:ascii="Times New Roman" w:eastAsia="Times New Roman" w:hAnsi="Times New Roman" w:cs="Times New Roman"/>
            <w:sz w:val="28"/>
            <w:szCs w:val="28"/>
            <w:u w:val="single"/>
            <w:lang w:val="en-US" w:eastAsia="en-US"/>
          </w:rPr>
          <w:t>gks</w:t>
        </w:r>
        <w:proofErr w:type="spellEnd"/>
        <w:r w:rsidR="00FB1D59" w:rsidRPr="00FB714E">
          <w:rPr>
            <w:rFonts w:ascii="Times New Roman" w:eastAsia="Times New Roman" w:hAnsi="Times New Roman" w:cs="Times New Roman"/>
            <w:sz w:val="28"/>
            <w:szCs w:val="28"/>
            <w:u w:val="single"/>
            <w:lang w:eastAsia="en-US"/>
          </w:rPr>
          <w:t>.</w:t>
        </w:r>
        <w:proofErr w:type="spellStart"/>
        <w:r w:rsidR="00FB1D59" w:rsidRPr="00FB714E">
          <w:rPr>
            <w:rFonts w:ascii="Times New Roman" w:eastAsia="Times New Roman" w:hAnsi="Times New Roman" w:cs="Times New Roman"/>
            <w:sz w:val="28"/>
            <w:szCs w:val="28"/>
            <w:u w:val="single"/>
            <w:lang w:val="en-US" w:eastAsia="en-US"/>
          </w:rPr>
          <w:t>ru</w:t>
        </w:r>
        <w:proofErr w:type="spellEnd"/>
      </w:hyperlink>
      <w:r w:rsidR="00FB1D59" w:rsidRPr="00FB714E">
        <w:rPr>
          <w:rFonts w:ascii="Times New Roman" w:eastAsia="Times New Roman" w:hAnsi="Times New Roman" w:cs="Times New Roman"/>
          <w:sz w:val="28"/>
          <w:szCs w:val="28"/>
          <w:lang w:eastAsia="en-US"/>
        </w:rPr>
        <w:t xml:space="preserve"> - официальный сайт Федеральная служба </w:t>
      </w:r>
      <w:proofErr w:type="spellStart"/>
      <w:r w:rsidR="00FB1D59" w:rsidRPr="00FB714E">
        <w:rPr>
          <w:rFonts w:ascii="Times New Roman" w:eastAsia="Times New Roman" w:hAnsi="Times New Roman" w:cs="Times New Roman"/>
          <w:sz w:val="28"/>
          <w:szCs w:val="28"/>
          <w:lang w:eastAsia="en-US"/>
        </w:rPr>
        <w:t>госудаственной</w:t>
      </w:r>
      <w:proofErr w:type="spellEnd"/>
      <w:r w:rsidR="00FB1D59" w:rsidRPr="00FB714E">
        <w:rPr>
          <w:rFonts w:ascii="Times New Roman" w:eastAsia="Times New Roman" w:hAnsi="Times New Roman" w:cs="Times New Roman"/>
          <w:sz w:val="28"/>
          <w:szCs w:val="28"/>
          <w:lang w:eastAsia="en-US"/>
        </w:rPr>
        <w:t xml:space="preserve"> статистики</w:t>
      </w:r>
    </w:p>
    <w:p w:rsidR="00FB1D59" w:rsidRPr="00FB714E" w:rsidRDefault="00D00442" w:rsidP="00FB1D59">
      <w:pPr>
        <w:widowControl w:val="0"/>
        <w:numPr>
          <w:ilvl w:val="1"/>
          <w:numId w:val="4"/>
        </w:numPr>
        <w:tabs>
          <w:tab w:val="left" w:pos="144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hyperlink r:id="rId15" w:history="1">
        <w:r w:rsidR="00FB1D59" w:rsidRPr="00FB714E">
          <w:rPr>
            <w:rFonts w:ascii="Times New Roman" w:eastAsia="Times New Roman" w:hAnsi="Times New Roman" w:cs="Times New Roman"/>
            <w:sz w:val="28"/>
            <w:szCs w:val="28"/>
            <w:u w:val="single"/>
            <w:lang w:val="en-US" w:eastAsia="en-US"/>
          </w:rPr>
          <w:t>www</w:t>
        </w:r>
        <w:r w:rsidR="00FB1D59" w:rsidRPr="00FB714E">
          <w:rPr>
            <w:rFonts w:ascii="Times New Roman" w:eastAsia="Times New Roman" w:hAnsi="Times New Roman" w:cs="Times New Roman"/>
            <w:sz w:val="28"/>
            <w:szCs w:val="28"/>
            <w:u w:val="single"/>
            <w:lang w:eastAsia="en-US"/>
          </w:rPr>
          <w:t>.</w:t>
        </w:r>
        <w:proofErr w:type="spellStart"/>
        <w:r w:rsidR="00FB1D59" w:rsidRPr="00FB714E">
          <w:rPr>
            <w:rFonts w:ascii="Times New Roman" w:eastAsia="Times New Roman" w:hAnsi="Times New Roman" w:cs="Times New Roman"/>
            <w:sz w:val="28"/>
            <w:szCs w:val="28"/>
            <w:u w:val="single"/>
            <w:lang w:val="en-US" w:eastAsia="en-US"/>
          </w:rPr>
          <w:t>mos</w:t>
        </w:r>
        <w:proofErr w:type="spellEnd"/>
        <w:r w:rsidR="00FB1D59" w:rsidRPr="00FB714E">
          <w:rPr>
            <w:rFonts w:ascii="Times New Roman" w:eastAsia="Times New Roman" w:hAnsi="Times New Roman" w:cs="Times New Roman"/>
            <w:sz w:val="28"/>
            <w:szCs w:val="28"/>
            <w:u w:val="single"/>
            <w:lang w:eastAsia="en-US"/>
          </w:rPr>
          <w:t>.</w:t>
        </w:r>
        <w:proofErr w:type="spellStart"/>
        <w:r w:rsidR="00FB1D59" w:rsidRPr="00FB714E">
          <w:rPr>
            <w:rFonts w:ascii="Times New Roman" w:eastAsia="Times New Roman" w:hAnsi="Times New Roman" w:cs="Times New Roman"/>
            <w:sz w:val="28"/>
            <w:szCs w:val="28"/>
            <w:u w:val="single"/>
            <w:lang w:val="en-US" w:eastAsia="en-US"/>
          </w:rPr>
          <w:t>ru</w:t>
        </w:r>
        <w:proofErr w:type="spellEnd"/>
      </w:hyperlink>
      <w:r w:rsidR="00FB1D59" w:rsidRPr="00FB714E">
        <w:rPr>
          <w:rFonts w:ascii="Times New Roman" w:eastAsia="Times New Roman" w:hAnsi="Times New Roman" w:cs="Times New Roman"/>
          <w:sz w:val="28"/>
          <w:szCs w:val="28"/>
          <w:lang w:eastAsia="en-US"/>
        </w:rPr>
        <w:t xml:space="preserve"> - Официальный портал Мэра и Правительства Москвы</w:t>
      </w:r>
    </w:p>
    <w:p w:rsidR="00FB1D59" w:rsidRPr="00FB714E" w:rsidRDefault="00D00442" w:rsidP="00FB1D59">
      <w:pPr>
        <w:widowControl w:val="0"/>
        <w:numPr>
          <w:ilvl w:val="1"/>
          <w:numId w:val="4"/>
        </w:numPr>
        <w:tabs>
          <w:tab w:val="left" w:pos="1448"/>
        </w:tabs>
        <w:autoSpaceDE w:val="0"/>
        <w:autoSpaceDN w:val="0"/>
        <w:adjustRightInd w:val="0"/>
        <w:spacing w:after="0" w:line="240" w:lineRule="auto"/>
        <w:ind w:right="20" w:firstLine="709"/>
        <w:jc w:val="both"/>
        <w:rPr>
          <w:rFonts w:ascii="Times New Roman" w:eastAsia="Times New Roman" w:hAnsi="Times New Roman" w:cs="Times New Roman"/>
          <w:sz w:val="28"/>
          <w:szCs w:val="28"/>
          <w:lang w:eastAsia="en-US"/>
        </w:rPr>
      </w:pPr>
      <w:hyperlink r:id="rId16" w:history="1">
        <w:r w:rsidR="00FB1D59" w:rsidRPr="00FB714E">
          <w:rPr>
            <w:rFonts w:ascii="Times New Roman" w:eastAsia="Times New Roman" w:hAnsi="Times New Roman" w:cs="Times New Roman"/>
            <w:sz w:val="28"/>
            <w:szCs w:val="28"/>
            <w:u w:val="single"/>
            <w:lang w:val="en-US" w:eastAsia="en-US"/>
          </w:rPr>
          <w:t>http</w:t>
        </w:r>
        <w:r w:rsidR="00FB1D59" w:rsidRPr="00FB714E">
          <w:rPr>
            <w:rFonts w:ascii="Times New Roman" w:eastAsia="Times New Roman" w:hAnsi="Times New Roman" w:cs="Times New Roman"/>
            <w:sz w:val="28"/>
            <w:szCs w:val="28"/>
            <w:u w:val="single"/>
            <w:lang w:eastAsia="en-US"/>
          </w:rPr>
          <w:t>://</w:t>
        </w:r>
        <w:r w:rsidR="00FB1D59" w:rsidRPr="00FB714E">
          <w:rPr>
            <w:rFonts w:ascii="Times New Roman" w:eastAsia="Times New Roman" w:hAnsi="Times New Roman" w:cs="Times New Roman"/>
            <w:sz w:val="28"/>
            <w:szCs w:val="28"/>
            <w:u w:val="single"/>
            <w:lang w:val="en-US" w:eastAsia="en-US"/>
          </w:rPr>
          <w:t>www</w:t>
        </w:r>
        <w:r w:rsidR="00FB1D59" w:rsidRPr="00FB714E">
          <w:rPr>
            <w:rFonts w:ascii="Times New Roman" w:eastAsia="Times New Roman" w:hAnsi="Times New Roman" w:cs="Times New Roman"/>
            <w:sz w:val="28"/>
            <w:szCs w:val="28"/>
            <w:u w:val="single"/>
            <w:lang w:eastAsia="en-US"/>
          </w:rPr>
          <w:t>.</w:t>
        </w:r>
        <w:proofErr w:type="spellStart"/>
        <w:r w:rsidR="00FB1D59" w:rsidRPr="00FB714E">
          <w:rPr>
            <w:rFonts w:ascii="Times New Roman" w:eastAsia="Times New Roman" w:hAnsi="Times New Roman" w:cs="Times New Roman"/>
            <w:sz w:val="28"/>
            <w:szCs w:val="28"/>
            <w:u w:val="single"/>
            <w:lang w:val="en-US" w:eastAsia="en-US"/>
          </w:rPr>
          <w:t>Faito</w:t>
        </w:r>
        <w:proofErr w:type="spellEnd"/>
        <w:r w:rsidR="00FB1D59" w:rsidRPr="00FB714E">
          <w:rPr>
            <w:rFonts w:ascii="Times New Roman" w:eastAsia="Times New Roman" w:hAnsi="Times New Roman" w:cs="Times New Roman"/>
            <w:sz w:val="28"/>
            <w:szCs w:val="28"/>
            <w:u w:val="single"/>
            <w:lang w:eastAsia="en-US"/>
          </w:rPr>
          <w:t>.</w:t>
        </w:r>
        <w:proofErr w:type="spellStart"/>
        <w:r w:rsidR="00FB1D59" w:rsidRPr="00FB714E">
          <w:rPr>
            <w:rFonts w:ascii="Times New Roman" w:eastAsia="Times New Roman" w:hAnsi="Times New Roman" w:cs="Times New Roman"/>
            <w:sz w:val="28"/>
            <w:szCs w:val="28"/>
            <w:u w:val="single"/>
            <w:lang w:val="en-US" w:eastAsia="en-US"/>
          </w:rPr>
          <w:t>ru</w:t>
        </w:r>
        <w:proofErr w:type="spellEnd"/>
        <w:r w:rsidR="00FB1D59" w:rsidRPr="00FB714E">
          <w:rPr>
            <w:rFonts w:ascii="Times New Roman" w:eastAsia="Times New Roman" w:hAnsi="Times New Roman" w:cs="Times New Roman"/>
            <w:sz w:val="28"/>
            <w:szCs w:val="28"/>
            <w:u w:val="single"/>
            <w:lang w:eastAsia="en-US"/>
          </w:rPr>
          <w:t>/</w:t>
        </w:r>
        <w:r w:rsidR="00FB1D59" w:rsidRPr="00FB714E">
          <w:rPr>
            <w:rFonts w:ascii="Times New Roman" w:eastAsia="Times New Roman" w:hAnsi="Times New Roman" w:cs="Times New Roman"/>
            <w:sz w:val="28"/>
            <w:szCs w:val="28"/>
            <w:u w:val="single"/>
            <w:lang w:val="en-US" w:eastAsia="en-US"/>
          </w:rPr>
          <w:t>pages</w:t>
        </w:r>
        <w:r w:rsidR="00FB1D59" w:rsidRPr="00FB714E">
          <w:rPr>
            <w:rFonts w:ascii="Times New Roman" w:eastAsia="Times New Roman" w:hAnsi="Times New Roman" w:cs="Times New Roman"/>
            <w:sz w:val="28"/>
            <w:szCs w:val="28"/>
            <w:u w:val="single"/>
            <w:lang w:eastAsia="en-US"/>
          </w:rPr>
          <w:t>/</w:t>
        </w:r>
        <w:proofErr w:type="spellStart"/>
        <w:r w:rsidR="00FB1D59" w:rsidRPr="00FB714E">
          <w:rPr>
            <w:rFonts w:ascii="Times New Roman" w:eastAsia="Times New Roman" w:hAnsi="Times New Roman" w:cs="Times New Roman"/>
            <w:sz w:val="28"/>
            <w:szCs w:val="28"/>
            <w:u w:val="single"/>
            <w:lang w:val="en-US" w:eastAsia="en-US"/>
          </w:rPr>
          <w:t>eicatolog</w:t>
        </w:r>
        <w:proofErr w:type="spellEnd"/>
        <w:r w:rsidR="00FB1D59" w:rsidRPr="00FB714E">
          <w:rPr>
            <w:rFonts w:ascii="Times New Roman" w:eastAsia="Times New Roman" w:hAnsi="Times New Roman" w:cs="Times New Roman"/>
            <w:sz w:val="28"/>
            <w:szCs w:val="28"/>
            <w:u w:val="single"/>
            <w:lang w:eastAsia="en-US"/>
          </w:rPr>
          <w:t>/3/92</w:t>
        </w:r>
      </w:hyperlink>
      <w:r w:rsidR="00FB1D59" w:rsidRPr="00FB714E">
        <w:rPr>
          <w:rFonts w:ascii="Times New Roman" w:eastAsia="Times New Roman" w:hAnsi="Times New Roman" w:cs="Times New Roman"/>
          <w:sz w:val="28"/>
          <w:szCs w:val="28"/>
          <w:lang w:eastAsia="en-US"/>
        </w:rPr>
        <w:t xml:space="preserve"> - Плотицына Л. А. История государственного управления в России. Альбом наглядных пособий. 2007.</w:t>
      </w:r>
    </w:p>
    <w:p w:rsidR="00FB1D59" w:rsidRPr="00FB714E" w:rsidRDefault="00FB1D59" w:rsidP="00FB1D59">
      <w:pPr>
        <w:widowControl w:val="0"/>
        <w:numPr>
          <w:ilvl w:val="1"/>
          <w:numId w:val="4"/>
        </w:numPr>
        <w:tabs>
          <w:tab w:val="left" w:pos="113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FB714E">
        <w:rPr>
          <w:rFonts w:ascii="Times New Roman" w:eastAsia="Times New Roman" w:hAnsi="Times New Roman" w:cs="Times New Roman"/>
          <w:sz w:val="28"/>
          <w:szCs w:val="28"/>
          <w:lang w:eastAsia="en-US"/>
        </w:rPr>
        <w:t xml:space="preserve">Электронная библиотека Финансового университета (ЭБ) </w:t>
      </w:r>
      <w:hyperlink r:id="rId17" w:history="1">
        <w:r w:rsidRPr="00FB714E">
          <w:rPr>
            <w:rFonts w:ascii="Times New Roman" w:eastAsia="Times New Roman" w:hAnsi="Times New Roman" w:cs="Times New Roman"/>
            <w:sz w:val="28"/>
            <w:szCs w:val="28"/>
            <w:u w:val="single"/>
            <w:lang w:val="en-US" w:eastAsia="en-US"/>
          </w:rPr>
          <w:t>http</w:t>
        </w:r>
        <w:r w:rsidRPr="00FB714E">
          <w:rPr>
            <w:rFonts w:ascii="Times New Roman" w:eastAsia="Times New Roman" w:hAnsi="Times New Roman" w:cs="Times New Roman"/>
            <w:sz w:val="28"/>
            <w:szCs w:val="28"/>
            <w:u w:val="single"/>
            <w:lang w:eastAsia="en-US"/>
          </w:rPr>
          <w:t>://</w:t>
        </w:r>
        <w:proofErr w:type="spellStart"/>
        <w:r w:rsidRPr="00FB714E">
          <w:rPr>
            <w:rFonts w:ascii="Times New Roman" w:eastAsia="Times New Roman" w:hAnsi="Times New Roman" w:cs="Times New Roman"/>
            <w:sz w:val="28"/>
            <w:szCs w:val="28"/>
            <w:u w:val="single"/>
            <w:lang w:val="en-US" w:eastAsia="en-US"/>
          </w:rPr>
          <w:t>elib</w:t>
        </w:r>
        <w:proofErr w:type="spellEnd"/>
        <w:r w:rsidRPr="00FB714E">
          <w:rPr>
            <w:rFonts w:ascii="Times New Roman" w:eastAsia="Times New Roman" w:hAnsi="Times New Roman" w:cs="Times New Roman"/>
            <w:sz w:val="28"/>
            <w:szCs w:val="28"/>
            <w:u w:val="single"/>
            <w:lang w:eastAsia="en-US"/>
          </w:rPr>
          <w:t>.</w:t>
        </w:r>
        <w:r w:rsidRPr="00FB714E">
          <w:rPr>
            <w:rFonts w:ascii="Times New Roman" w:eastAsia="Times New Roman" w:hAnsi="Times New Roman" w:cs="Times New Roman"/>
            <w:sz w:val="28"/>
            <w:szCs w:val="28"/>
            <w:u w:val="single"/>
            <w:lang w:val="en-US" w:eastAsia="en-US"/>
          </w:rPr>
          <w:t>fa</w:t>
        </w:r>
        <w:r w:rsidRPr="00FB714E">
          <w:rPr>
            <w:rFonts w:ascii="Times New Roman" w:eastAsia="Times New Roman" w:hAnsi="Times New Roman" w:cs="Times New Roman"/>
            <w:sz w:val="28"/>
            <w:szCs w:val="28"/>
            <w:u w:val="single"/>
            <w:lang w:eastAsia="en-US"/>
          </w:rPr>
          <w:t>.</w:t>
        </w:r>
        <w:proofErr w:type="spellStart"/>
        <w:r w:rsidRPr="00FB714E">
          <w:rPr>
            <w:rFonts w:ascii="Times New Roman" w:eastAsia="Times New Roman" w:hAnsi="Times New Roman" w:cs="Times New Roman"/>
            <w:sz w:val="28"/>
            <w:szCs w:val="28"/>
            <w:u w:val="single"/>
            <w:lang w:val="en-US" w:eastAsia="en-US"/>
          </w:rPr>
          <w:t>ru</w:t>
        </w:r>
        <w:proofErr w:type="spellEnd"/>
        <w:r w:rsidRPr="00FB714E">
          <w:rPr>
            <w:rFonts w:ascii="Times New Roman" w:eastAsia="Times New Roman" w:hAnsi="Times New Roman" w:cs="Times New Roman"/>
            <w:sz w:val="28"/>
            <w:szCs w:val="28"/>
            <w:u w:val="single"/>
            <w:lang w:eastAsia="en-US"/>
          </w:rPr>
          <w:t>/</w:t>
        </w:r>
      </w:hyperlink>
    </w:p>
    <w:p w:rsidR="00FB1D59" w:rsidRPr="00FB714E" w:rsidRDefault="00FB1D59" w:rsidP="00FB1D59">
      <w:pPr>
        <w:widowControl w:val="0"/>
        <w:numPr>
          <w:ilvl w:val="1"/>
          <w:numId w:val="4"/>
        </w:numPr>
        <w:tabs>
          <w:tab w:val="left" w:pos="113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FB714E">
        <w:rPr>
          <w:rFonts w:ascii="Times New Roman" w:eastAsia="Times New Roman" w:hAnsi="Times New Roman" w:cs="Times New Roman"/>
          <w:sz w:val="28"/>
          <w:szCs w:val="28"/>
          <w:lang w:eastAsia="en-US"/>
        </w:rPr>
        <w:t xml:space="preserve">Электронно-библиотечная система </w:t>
      </w:r>
      <w:r w:rsidRPr="00FB714E">
        <w:rPr>
          <w:rFonts w:ascii="Times New Roman" w:eastAsia="Times New Roman" w:hAnsi="Times New Roman" w:cs="Times New Roman"/>
          <w:sz w:val="28"/>
          <w:szCs w:val="28"/>
          <w:lang w:val="en-US" w:eastAsia="en-US"/>
        </w:rPr>
        <w:t>BOOK</w:t>
      </w:r>
      <w:r w:rsidRPr="00FB714E">
        <w:rPr>
          <w:rFonts w:ascii="Times New Roman" w:eastAsia="Times New Roman" w:hAnsi="Times New Roman" w:cs="Times New Roman"/>
          <w:sz w:val="28"/>
          <w:szCs w:val="28"/>
          <w:lang w:eastAsia="en-US"/>
        </w:rPr>
        <w:t>.</w:t>
      </w:r>
      <w:proofErr w:type="spellStart"/>
      <w:r w:rsidRPr="00FB714E">
        <w:rPr>
          <w:rFonts w:ascii="Times New Roman" w:eastAsia="Times New Roman" w:hAnsi="Times New Roman" w:cs="Times New Roman"/>
          <w:sz w:val="28"/>
          <w:szCs w:val="28"/>
          <w:lang w:val="en-US" w:eastAsia="en-US"/>
        </w:rPr>
        <w:t>RU</w:t>
      </w:r>
      <w:hyperlink r:id="rId18" w:history="1">
        <w:r w:rsidRPr="00FB714E">
          <w:rPr>
            <w:rFonts w:ascii="Times New Roman" w:eastAsia="Times New Roman" w:hAnsi="Times New Roman" w:cs="Times New Roman"/>
            <w:sz w:val="28"/>
            <w:szCs w:val="28"/>
            <w:u w:val="single"/>
            <w:lang w:val="en-US" w:eastAsia="en-US"/>
          </w:rPr>
          <w:t>http</w:t>
        </w:r>
        <w:proofErr w:type="spellEnd"/>
        <w:r w:rsidRPr="00FB714E">
          <w:rPr>
            <w:rFonts w:ascii="Times New Roman" w:eastAsia="Times New Roman" w:hAnsi="Times New Roman" w:cs="Times New Roman"/>
            <w:sz w:val="28"/>
            <w:szCs w:val="28"/>
            <w:u w:val="single"/>
            <w:lang w:eastAsia="en-US"/>
          </w:rPr>
          <w:t>://</w:t>
        </w:r>
        <w:r w:rsidRPr="00FB714E">
          <w:rPr>
            <w:rFonts w:ascii="Times New Roman" w:eastAsia="Times New Roman" w:hAnsi="Times New Roman" w:cs="Times New Roman"/>
            <w:sz w:val="28"/>
            <w:szCs w:val="28"/>
            <w:u w:val="single"/>
            <w:lang w:val="en-US" w:eastAsia="en-US"/>
          </w:rPr>
          <w:t>www</w:t>
        </w:r>
        <w:r w:rsidRPr="00FB714E">
          <w:rPr>
            <w:rFonts w:ascii="Times New Roman" w:eastAsia="Times New Roman" w:hAnsi="Times New Roman" w:cs="Times New Roman"/>
            <w:sz w:val="28"/>
            <w:szCs w:val="28"/>
            <w:u w:val="single"/>
            <w:lang w:eastAsia="en-US"/>
          </w:rPr>
          <w:t>.</w:t>
        </w:r>
        <w:r w:rsidRPr="00FB714E">
          <w:rPr>
            <w:rFonts w:ascii="Times New Roman" w:eastAsia="Times New Roman" w:hAnsi="Times New Roman" w:cs="Times New Roman"/>
            <w:sz w:val="28"/>
            <w:szCs w:val="28"/>
            <w:u w:val="single"/>
            <w:lang w:val="en-US" w:eastAsia="en-US"/>
          </w:rPr>
          <w:t>book</w:t>
        </w:r>
        <w:r w:rsidRPr="00FB714E">
          <w:rPr>
            <w:rFonts w:ascii="Times New Roman" w:eastAsia="Times New Roman" w:hAnsi="Times New Roman" w:cs="Times New Roman"/>
            <w:sz w:val="28"/>
            <w:szCs w:val="28"/>
            <w:u w:val="single"/>
            <w:lang w:eastAsia="en-US"/>
          </w:rPr>
          <w:t>.</w:t>
        </w:r>
        <w:proofErr w:type="spellStart"/>
        <w:r w:rsidRPr="00FB714E">
          <w:rPr>
            <w:rFonts w:ascii="Times New Roman" w:eastAsia="Times New Roman" w:hAnsi="Times New Roman" w:cs="Times New Roman"/>
            <w:sz w:val="28"/>
            <w:szCs w:val="28"/>
            <w:u w:val="single"/>
            <w:lang w:val="en-US" w:eastAsia="en-US"/>
          </w:rPr>
          <w:t>ru</w:t>
        </w:r>
        <w:proofErr w:type="spellEnd"/>
      </w:hyperlink>
    </w:p>
    <w:p w:rsidR="00FB1D59" w:rsidRPr="00FB714E" w:rsidRDefault="00FB1D59" w:rsidP="00FB1D59">
      <w:pPr>
        <w:widowControl w:val="0"/>
        <w:numPr>
          <w:ilvl w:val="1"/>
          <w:numId w:val="4"/>
        </w:numPr>
        <w:tabs>
          <w:tab w:val="left" w:pos="113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FB714E">
        <w:rPr>
          <w:rFonts w:ascii="Times New Roman" w:eastAsia="Times New Roman" w:hAnsi="Times New Roman" w:cs="Times New Roman"/>
          <w:sz w:val="28"/>
          <w:szCs w:val="28"/>
          <w:lang w:eastAsia="en-US"/>
        </w:rPr>
        <w:t>Электронно-библиотечная система издательства «ЮРАЙТ» https://urait.ru/</w:t>
      </w:r>
    </w:p>
    <w:p w:rsidR="00605539" w:rsidRPr="00FB714E" w:rsidRDefault="00605539" w:rsidP="00605539">
      <w:pPr>
        <w:tabs>
          <w:tab w:val="left" w:pos="1141"/>
        </w:tabs>
        <w:spacing w:after="0" w:line="240" w:lineRule="auto"/>
        <w:ind w:left="709"/>
        <w:jc w:val="both"/>
        <w:rPr>
          <w:rFonts w:ascii="Times New Roman" w:eastAsia="Times New Roman" w:hAnsi="Times New Roman" w:cs="Times New Roman"/>
          <w:sz w:val="28"/>
          <w:szCs w:val="28"/>
          <w:lang w:eastAsia="en-US"/>
        </w:rPr>
      </w:pPr>
    </w:p>
    <w:p w:rsidR="009D7962" w:rsidRPr="00FB714E" w:rsidRDefault="009D7962" w:rsidP="00605539">
      <w:pPr>
        <w:tabs>
          <w:tab w:val="left" w:pos="1141"/>
        </w:tabs>
        <w:spacing w:after="0" w:line="240" w:lineRule="auto"/>
        <w:ind w:left="709"/>
        <w:jc w:val="both"/>
        <w:rPr>
          <w:rFonts w:ascii="Times New Roman" w:eastAsia="Times New Roman" w:hAnsi="Times New Roman" w:cs="Times New Roman"/>
          <w:sz w:val="28"/>
          <w:szCs w:val="28"/>
          <w:lang w:eastAsia="en-US"/>
        </w:rPr>
      </w:pPr>
    </w:p>
    <w:p w:rsidR="00605539" w:rsidRPr="00FB714E" w:rsidRDefault="00605539" w:rsidP="00605539">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i/>
          <w:iCs/>
          <w:spacing w:val="-2"/>
          <w:sz w:val="28"/>
          <w:szCs w:val="28"/>
          <w:lang w:eastAsia="ar-SA"/>
        </w:rPr>
      </w:pPr>
      <w:bookmarkStart w:id="31" w:name="_Toc102640257"/>
      <w:r w:rsidRPr="00FB714E">
        <w:rPr>
          <w:rFonts w:ascii="Times New Roman" w:eastAsia="Times New Roman" w:hAnsi="Times New Roman" w:cs="Times New Roman"/>
          <w:b/>
          <w:sz w:val="28"/>
          <w:szCs w:val="28"/>
        </w:rPr>
        <w:t>10. Методические указания для обучающихся по освоению дисциплины.</w:t>
      </w:r>
      <w:bookmarkEnd w:id="31"/>
    </w:p>
    <w:p w:rsidR="00605539" w:rsidRPr="00FB714E" w:rsidRDefault="00605539" w:rsidP="0060553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FB714E">
        <w:rPr>
          <w:rFonts w:ascii="Times New Roman" w:eastAsia="Times New Roman" w:hAnsi="Times New Roman" w:cs="Times New Roman"/>
          <w:b/>
          <w:sz w:val="28"/>
          <w:szCs w:val="28"/>
        </w:rPr>
        <w:t>Контрольная работа</w:t>
      </w:r>
    </w:p>
    <w:p w:rsidR="00605539" w:rsidRPr="00FB714E" w:rsidRDefault="00605539" w:rsidP="0060553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605539" w:rsidRPr="00FB714E" w:rsidRDefault="00605539" w:rsidP="009D7962">
      <w:pPr>
        <w:shd w:val="clear" w:color="auto" w:fill="FFFFFF"/>
        <w:spacing w:after="0" w:line="360" w:lineRule="auto"/>
        <w:ind w:firstLine="709"/>
        <w:contextualSpacing/>
        <w:jc w:val="both"/>
        <w:rPr>
          <w:rFonts w:ascii="Times New Roman" w:eastAsia="Calibri" w:hAnsi="Times New Roman" w:cs="Times New Roman"/>
          <w:sz w:val="28"/>
          <w:szCs w:val="28"/>
        </w:rPr>
      </w:pPr>
      <w:r w:rsidRPr="00FB714E">
        <w:rPr>
          <w:rFonts w:ascii="Times New Roman" w:eastAsia="Times New Roman" w:hAnsi="Times New Roman" w:cs="Times New Roman"/>
          <w:sz w:val="28"/>
          <w:szCs w:val="28"/>
        </w:rPr>
        <w:t xml:space="preserve">Контрольная работа является одной из основных </w:t>
      </w:r>
      <w:r w:rsidRPr="00FB714E">
        <w:rPr>
          <w:rFonts w:ascii="Times New Roman" w:eastAsia="Calibri" w:hAnsi="Times New Roman" w:cs="Times New Roman"/>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rsidR="00605539" w:rsidRPr="00FB714E" w:rsidRDefault="00605539" w:rsidP="009D7962">
      <w:pPr>
        <w:shd w:val="clear" w:color="auto" w:fill="FFFFFF"/>
        <w:spacing w:after="0" w:line="360" w:lineRule="auto"/>
        <w:ind w:firstLine="709"/>
        <w:contextualSpacing/>
        <w:jc w:val="both"/>
        <w:rPr>
          <w:rFonts w:ascii="Times New Roman" w:eastAsia="Calibri" w:hAnsi="Times New Roman" w:cs="Times New Roman"/>
          <w:sz w:val="28"/>
          <w:szCs w:val="28"/>
        </w:rPr>
      </w:pPr>
      <w:r w:rsidRPr="00FB714E">
        <w:rPr>
          <w:rFonts w:ascii="Times New Roman" w:eastAsia="Calibri" w:hAnsi="Times New Roman" w:cs="Times New Roman"/>
          <w:sz w:val="28"/>
          <w:szCs w:val="28"/>
        </w:rPr>
        <w:lastRenderedPageBreak/>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rsidR="00605539" w:rsidRPr="00FB714E" w:rsidRDefault="00605539" w:rsidP="009D7962">
      <w:pPr>
        <w:shd w:val="clear" w:color="auto" w:fill="FFFFFF"/>
        <w:spacing w:after="0" w:line="360" w:lineRule="auto"/>
        <w:ind w:firstLine="709"/>
        <w:contextualSpacing/>
        <w:jc w:val="both"/>
        <w:rPr>
          <w:rFonts w:ascii="Times New Roman" w:eastAsia="Calibri" w:hAnsi="Times New Roman" w:cs="Times New Roman"/>
          <w:sz w:val="28"/>
          <w:szCs w:val="28"/>
        </w:rPr>
      </w:pPr>
      <w:r w:rsidRPr="00FB714E">
        <w:rPr>
          <w:rFonts w:ascii="Times New Roman" w:eastAsia="Calibri" w:hAnsi="Times New Roman" w:cs="Times New Roman"/>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Pr="00FB714E">
        <w:rPr>
          <w:rFonts w:ascii="Times New Roman" w:eastAsia="Times New Roman" w:hAnsi="Times New Roman" w:cs="Times New Roman"/>
          <w:sz w:val="28"/>
          <w:szCs w:val="28"/>
        </w:rPr>
        <w:t xml:space="preserve"> расширение и закрепление знаний и умений; проверка знаний, умений и владений.</w:t>
      </w:r>
    </w:p>
    <w:p w:rsidR="00605539" w:rsidRPr="00FB714E" w:rsidRDefault="00605539" w:rsidP="009D7962">
      <w:pPr>
        <w:shd w:val="clear" w:color="auto" w:fill="FFFFFF"/>
        <w:spacing w:after="0" w:line="360" w:lineRule="auto"/>
        <w:ind w:firstLine="709"/>
        <w:contextualSpacing/>
        <w:jc w:val="both"/>
        <w:rPr>
          <w:rFonts w:ascii="Times New Roman" w:eastAsia="Calibri" w:hAnsi="Times New Roman" w:cs="Times New Roman"/>
          <w:sz w:val="28"/>
          <w:szCs w:val="28"/>
        </w:rPr>
      </w:pPr>
      <w:r w:rsidRPr="00FB714E">
        <w:rPr>
          <w:rFonts w:ascii="Times New Roman" w:eastAsia="Calibri" w:hAnsi="Times New Roman" w:cs="Times New Roman"/>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605539" w:rsidRPr="00FB714E" w:rsidRDefault="00605539" w:rsidP="009D7962">
      <w:pPr>
        <w:shd w:val="clear" w:color="auto" w:fill="FFFFFF"/>
        <w:spacing w:after="0" w:line="360" w:lineRule="auto"/>
        <w:ind w:firstLine="709"/>
        <w:contextualSpacing/>
        <w:jc w:val="both"/>
        <w:rPr>
          <w:rFonts w:ascii="Times New Roman" w:eastAsia="Calibri" w:hAnsi="Times New Roman" w:cs="Times New Roman"/>
          <w:sz w:val="28"/>
          <w:szCs w:val="28"/>
        </w:rPr>
      </w:pPr>
      <w:r w:rsidRPr="00FB714E">
        <w:rPr>
          <w:rFonts w:ascii="Times New Roman" w:eastAsia="Calibri" w:hAnsi="Times New Roman" w:cs="Times New Roman"/>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Требования к выполнению контрольной работы:</w:t>
      </w:r>
    </w:p>
    <w:p w:rsidR="00605539" w:rsidRPr="00FB714E" w:rsidRDefault="00605539" w:rsidP="009D7962">
      <w:pPr>
        <w:widowControl w:val="0"/>
        <w:numPr>
          <w:ilvl w:val="0"/>
          <w:numId w:val="6"/>
        </w:numPr>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четкость и последовательность изложения материала (решения) в соответствии с составленным планом;</w:t>
      </w:r>
    </w:p>
    <w:p w:rsidR="00605539" w:rsidRPr="00FB714E" w:rsidRDefault="00605539" w:rsidP="009D7962">
      <w:pPr>
        <w:widowControl w:val="0"/>
        <w:numPr>
          <w:ilvl w:val="0"/>
          <w:numId w:val="6"/>
        </w:numPr>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наличие обобщений и выводов, сделанных на основе изучения информационных источников по данной теме;</w:t>
      </w:r>
    </w:p>
    <w:p w:rsidR="00605539" w:rsidRPr="00FB714E" w:rsidRDefault="00605539" w:rsidP="009D7962">
      <w:pPr>
        <w:widowControl w:val="0"/>
        <w:numPr>
          <w:ilvl w:val="0"/>
          <w:numId w:val="6"/>
        </w:numPr>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предоставление в полном объеме решений имеющихся в задании практических задач;</w:t>
      </w:r>
    </w:p>
    <w:p w:rsidR="00605539" w:rsidRPr="00FB714E" w:rsidRDefault="00605539" w:rsidP="009D7962">
      <w:pPr>
        <w:widowControl w:val="0"/>
        <w:numPr>
          <w:ilvl w:val="0"/>
          <w:numId w:val="6"/>
        </w:numPr>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использование современных способов поиска, обработки и анализа информации;</w:t>
      </w:r>
    </w:p>
    <w:p w:rsidR="00605539" w:rsidRPr="00FB714E" w:rsidRDefault="00605539" w:rsidP="009D7962">
      <w:pPr>
        <w:widowControl w:val="0"/>
        <w:numPr>
          <w:ilvl w:val="0"/>
          <w:numId w:val="6"/>
        </w:numPr>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 xml:space="preserve">самостоятельность выполнения. </w:t>
      </w:r>
    </w:p>
    <w:p w:rsidR="00605539" w:rsidRPr="00FB714E" w:rsidRDefault="00605539" w:rsidP="009D7962">
      <w:pPr>
        <w:shd w:val="clear" w:color="auto" w:fill="FFFFFF"/>
        <w:spacing w:after="0" w:line="360" w:lineRule="auto"/>
        <w:ind w:firstLine="709"/>
        <w:contextualSpacing/>
        <w:jc w:val="both"/>
        <w:rPr>
          <w:rFonts w:ascii="Times New Roman" w:eastAsia="Calibri" w:hAnsi="Times New Roman" w:cs="Times New Roman"/>
          <w:sz w:val="28"/>
          <w:szCs w:val="28"/>
        </w:rPr>
      </w:pPr>
      <w:r w:rsidRPr="00FB714E">
        <w:rPr>
          <w:rFonts w:ascii="Times New Roman" w:eastAsia="Calibri" w:hAnsi="Times New Roman" w:cs="Times New Roman"/>
          <w:sz w:val="28"/>
          <w:szCs w:val="28"/>
        </w:rPr>
        <w:t>Объем контрольной работы не более 6 страниц, не включая таблиц, графиков и т. п. (при наличии).</w:t>
      </w:r>
    </w:p>
    <w:p w:rsidR="00605539" w:rsidRPr="00FB714E" w:rsidRDefault="00605539" w:rsidP="009D7962">
      <w:pPr>
        <w:shd w:val="clear" w:color="auto" w:fill="FFFFFF"/>
        <w:spacing w:after="0" w:line="360" w:lineRule="auto"/>
        <w:ind w:firstLine="709"/>
        <w:contextualSpacing/>
        <w:jc w:val="both"/>
        <w:rPr>
          <w:rFonts w:ascii="Times New Roman" w:eastAsia="Calibri" w:hAnsi="Times New Roman" w:cs="Times New Roman"/>
          <w:sz w:val="28"/>
          <w:szCs w:val="28"/>
        </w:rPr>
      </w:pPr>
      <w:r w:rsidRPr="00FB714E">
        <w:rPr>
          <w:rFonts w:ascii="Times New Roman" w:eastAsia="Calibri" w:hAnsi="Times New Roman" w:cs="Times New Roman"/>
          <w:sz w:val="28"/>
          <w:szCs w:val="28"/>
        </w:rPr>
        <w:t>Оценка контрольных работ студентов проводится в процессе текущего контроля успеваемости студентов.</w:t>
      </w:r>
    </w:p>
    <w:p w:rsidR="00605539" w:rsidRPr="00FB714E" w:rsidRDefault="00605539" w:rsidP="009D7962">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FB714E">
        <w:rPr>
          <w:rFonts w:ascii="Times New Roman" w:eastAsia="Times New Roman" w:hAnsi="Times New Roman" w:cs="Times New Roman"/>
          <w:b/>
          <w:sz w:val="28"/>
          <w:szCs w:val="28"/>
        </w:rPr>
        <w:t>Домашнее творческое задание</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lastRenderedPageBreak/>
        <w:t xml:space="preserve">Домашнее творческое задание представляет собой работу исследовательского характера. </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Домашнее творческое задание выполняется как индивидуально, так и в составе группы.</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Примерный перечень тем домашнего творческого задания содержится в рабочей программе дисциплины (модуля). Домашнее творческое задание выполняется под методическим руководством преподавателя, ведущего семинарские (практические) занятия.</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 xml:space="preserve">Домашнее творческое задание студента должно включать: </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описание актуальности темы, цели и задач работы;</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 xml:space="preserve">круг рассматриваемых проблем, варианты и методы их решения; </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результаты анализа используемого материала, их интерпретация и общие выводы.</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Объем домашнего творческого задания - не более 10 страниц.</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Видами домашних творческих заданий могут являться разработка в составе команды:</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сценария деловой или ролевой игры с последующей ее реализацией на семинарском занятии;</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lastRenderedPageBreak/>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 xml:space="preserve">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 </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Результаты выполнения домашнего творческого задания могут быть обсуждены на семинарских (практических) занятиях.</w:t>
      </w:r>
    </w:p>
    <w:p w:rsidR="00605539" w:rsidRPr="00FB714E" w:rsidRDefault="00605539" w:rsidP="009D7962">
      <w:pPr>
        <w:spacing w:after="0" w:line="360" w:lineRule="auto"/>
        <w:ind w:firstLine="709"/>
        <w:contextualSpacing/>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Оценка домашнего творческого задания осуществляется в процессе текущего контроля успеваемости студентов.</w:t>
      </w:r>
    </w:p>
    <w:p w:rsidR="00605539" w:rsidRPr="00FB714E" w:rsidRDefault="00605539" w:rsidP="00605539">
      <w:pPr>
        <w:shd w:val="clear" w:color="auto" w:fill="FFFFFF"/>
        <w:tabs>
          <w:tab w:val="left" w:pos="1416"/>
        </w:tabs>
        <w:spacing w:after="0" w:line="240" w:lineRule="auto"/>
        <w:ind w:firstLine="709"/>
        <w:contextualSpacing/>
        <w:jc w:val="both"/>
        <w:rPr>
          <w:rFonts w:ascii="Times New Roman" w:eastAsia="Times New Roman" w:hAnsi="Times New Roman" w:cs="Times New Roman"/>
          <w:i/>
          <w:iCs/>
          <w:sz w:val="28"/>
          <w:szCs w:val="28"/>
        </w:rPr>
      </w:pPr>
    </w:p>
    <w:p w:rsidR="00605539" w:rsidRPr="00FB714E" w:rsidRDefault="00605539" w:rsidP="00605539">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spacing w:val="-15"/>
          <w:sz w:val="28"/>
          <w:szCs w:val="28"/>
          <w:lang w:eastAsia="ar-SA"/>
        </w:rPr>
      </w:pPr>
      <w:bookmarkStart w:id="32" w:name="_Toc102640258"/>
      <w:r w:rsidRPr="00FB714E">
        <w:rPr>
          <w:rFonts w:ascii="Times New Roman" w:eastAsia="SimSun" w:hAnsi="Times New Roman" w:cs="Times New Roman"/>
          <w:b/>
          <w:bCs/>
          <w:spacing w:val="-1"/>
          <w:sz w:val="28"/>
          <w:szCs w:val="28"/>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FB714E">
        <w:rPr>
          <w:rFonts w:ascii="Times New Roman" w:eastAsia="SimSun" w:hAnsi="Times New Roman" w:cs="Times New Roman"/>
          <w:b/>
          <w:bCs/>
          <w:sz w:val="28"/>
          <w:szCs w:val="28"/>
          <w:lang w:eastAsia="ar-SA"/>
        </w:rPr>
        <w:t>программного обеспечения и информационных справочных систем.</w:t>
      </w:r>
      <w:bookmarkEnd w:id="32"/>
    </w:p>
    <w:p w:rsidR="00605539" w:rsidRPr="00FB714E" w:rsidRDefault="00605539" w:rsidP="00605539">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rsidR="00605539" w:rsidRPr="00FB714E" w:rsidRDefault="00605539" w:rsidP="00605539">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FB714E">
        <w:rPr>
          <w:rFonts w:ascii="Times New Roman" w:eastAsia="Times New Roman" w:hAnsi="Times New Roman" w:cs="Times New Roman"/>
          <w:b/>
          <w:bCs/>
          <w:sz w:val="28"/>
          <w:szCs w:val="28"/>
        </w:rPr>
        <w:t>11.1. Комплект лицензионного программного обеспечения</w:t>
      </w:r>
      <w:r w:rsidRPr="00FB714E">
        <w:rPr>
          <w:rFonts w:ascii="Times New Roman" w:eastAsia="Times New Roman" w:hAnsi="Times New Roman" w:cs="Times New Roman"/>
          <w:bCs/>
          <w:sz w:val="28"/>
          <w:szCs w:val="28"/>
        </w:rPr>
        <w:t>:</w:t>
      </w:r>
    </w:p>
    <w:p w:rsidR="00605539" w:rsidRPr="00FB714E" w:rsidRDefault="00605539" w:rsidP="009D7962">
      <w:pPr>
        <w:pStyle w:val="a6"/>
        <w:numPr>
          <w:ilvl w:val="0"/>
          <w:numId w:val="28"/>
        </w:numPr>
        <w:tabs>
          <w:tab w:val="left" w:pos="708"/>
        </w:tabs>
        <w:jc w:val="both"/>
        <w:rPr>
          <w:bCs/>
          <w:sz w:val="28"/>
          <w:szCs w:val="28"/>
        </w:rPr>
      </w:pPr>
      <w:r w:rsidRPr="00FB714E">
        <w:rPr>
          <w:bCs/>
          <w:sz w:val="28"/>
          <w:szCs w:val="28"/>
          <w:lang w:val="en-US"/>
        </w:rPr>
        <w:t>Windows</w:t>
      </w:r>
      <w:r w:rsidR="009D7962" w:rsidRPr="00FB714E">
        <w:rPr>
          <w:bCs/>
          <w:sz w:val="28"/>
          <w:szCs w:val="28"/>
        </w:rPr>
        <w:t xml:space="preserve">, </w:t>
      </w:r>
      <w:r w:rsidRPr="00FB714E">
        <w:rPr>
          <w:bCs/>
          <w:sz w:val="28"/>
          <w:szCs w:val="28"/>
          <w:lang w:val="en-US"/>
        </w:rPr>
        <w:t>Microsoft</w:t>
      </w:r>
      <w:r w:rsidR="009D7962" w:rsidRPr="00FB714E">
        <w:rPr>
          <w:bCs/>
          <w:sz w:val="28"/>
          <w:szCs w:val="28"/>
        </w:rPr>
        <w:t xml:space="preserve"> </w:t>
      </w:r>
      <w:r w:rsidRPr="00FB714E">
        <w:rPr>
          <w:bCs/>
          <w:sz w:val="28"/>
          <w:szCs w:val="28"/>
          <w:lang w:val="en-US"/>
        </w:rPr>
        <w:t>Office</w:t>
      </w:r>
      <w:r w:rsidRPr="00FB714E">
        <w:rPr>
          <w:bCs/>
          <w:sz w:val="28"/>
          <w:szCs w:val="28"/>
        </w:rPr>
        <w:t xml:space="preserve">, </w:t>
      </w:r>
    </w:p>
    <w:p w:rsidR="00605539" w:rsidRPr="00FB714E" w:rsidRDefault="00605539" w:rsidP="009D7962">
      <w:pPr>
        <w:pStyle w:val="a6"/>
        <w:numPr>
          <w:ilvl w:val="0"/>
          <w:numId w:val="28"/>
        </w:numPr>
        <w:tabs>
          <w:tab w:val="left" w:pos="708"/>
        </w:tabs>
        <w:jc w:val="both"/>
        <w:rPr>
          <w:bCs/>
          <w:sz w:val="28"/>
          <w:szCs w:val="28"/>
        </w:rPr>
      </w:pPr>
      <w:r w:rsidRPr="00FB714E">
        <w:rPr>
          <w:bCs/>
          <w:sz w:val="28"/>
          <w:szCs w:val="28"/>
        </w:rPr>
        <w:t xml:space="preserve">Антивирус </w:t>
      </w:r>
      <w:r w:rsidR="009D7962" w:rsidRPr="00FB714E">
        <w:rPr>
          <w:rFonts w:eastAsia="Calibri"/>
          <w:bCs/>
          <w:kern w:val="32"/>
          <w:sz w:val="28"/>
          <w:szCs w:val="28"/>
          <w:lang w:val="en-US"/>
        </w:rPr>
        <w:t>Kaspersky</w:t>
      </w:r>
    </w:p>
    <w:p w:rsidR="00605539" w:rsidRPr="00FB714E" w:rsidRDefault="00605539" w:rsidP="00605539">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rsidR="00605539" w:rsidRPr="00FB714E" w:rsidRDefault="00605539" w:rsidP="00605539">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FB714E">
        <w:rPr>
          <w:rFonts w:ascii="Times New Roman" w:eastAsia="Times New Roman" w:hAnsi="Times New Roman" w:cs="Times New Roman"/>
          <w:b/>
          <w:bCs/>
          <w:sz w:val="28"/>
          <w:szCs w:val="28"/>
        </w:rPr>
        <w:t>11.2. Современные профессиональные базы данных и информационные справочные системы:</w:t>
      </w:r>
    </w:p>
    <w:p w:rsidR="00605539" w:rsidRPr="00FB714E" w:rsidRDefault="00605539" w:rsidP="006055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1. Информационно-правовая система «Гарант».</w:t>
      </w:r>
    </w:p>
    <w:p w:rsidR="00605539" w:rsidRPr="00FB714E" w:rsidRDefault="00605539" w:rsidP="006055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2. Информационно-правовая система «Консультант Плюс».</w:t>
      </w:r>
    </w:p>
    <w:p w:rsidR="00605539" w:rsidRPr="00FB714E" w:rsidRDefault="00605539" w:rsidP="006055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 xml:space="preserve">3. Электронная энциклопедия: </w:t>
      </w:r>
      <w:hyperlink r:id="rId19" w:history="1">
        <w:r w:rsidRPr="00FB714E">
          <w:rPr>
            <w:rFonts w:ascii="Times New Roman" w:eastAsia="Times New Roman" w:hAnsi="Times New Roman" w:cs="Times New Roman"/>
            <w:sz w:val="26"/>
            <w:u w:val="single"/>
          </w:rPr>
          <w:t>http://ru.</w:t>
        </w:r>
        <w:r w:rsidRPr="00FB714E">
          <w:rPr>
            <w:rFonts w:ascii="Times New Roman" w:eastAsia="Times New Roman" w:hAnsi="Times New Roman" w:cs="Times New Roman"/>
            <w:sz w:val="26"/>
            <w:u w:val="single"/>
            <w:lang w:val="en-US"/>
          </w:rPr>
          <w:t>w</w:t>
        </w:r>
        <w:proofErr w:type="spellStart"/>
        <w:r w:rsidRPr="00FB714E">
          <w:rPr>
            <w:rFonts w:ascii="Times New Roman" w:eastAsia="Times New Roman" w:hAnsi="Times New Roman" w:cs="Times New Roman"/>
            <w:sz w:val="26"/>
            <w:u w:val="single"/>
          </w:rPr>
          <w:t>iki</w:t>
        </w:r>
        <w:proofErr w:type="spellEnd"/>
        <w:r w:rsidRPr="00FB714E">
          <w:rPr>
            <w:rFonts w:ascii="Times New Roman" w:eastAsia="Times New Roman" w:hAnsi="Times New Roman" w:cs="Times New Roman"/>
            <w:sz w:val="26"/>
            <w:u w:val="single"/>
            <w:lang w:val="en-US"/>
          </w:rPr>
          <w:t>p</w:t>
        </w:r>
        <w:r w:rsidRPr="00FB714E">
          <w:rPr>
            <w:rFonts w:ascii="Times New Roman" w:eastAsia="Times New Roman" w:hAnsi="Times New Roman" w:cs="Times New Roman"/>
            <w:sz w:val="26"/>
            <w:u w:val="single"/>
          </w:rPr>
          <w:t>edia.org/</w:t>
        </w:r>
        <w:r w:rsidRPr="00FB714E">
          <w:rPr>
            <w:rFonts w:ascii="Times New Roman" w:eastAsia="Times New Roman" w:hAnsi="Times New Roman" w:cs="Times New Roman"/>
            <w:sz w:val="26"/>
            <w:u w:val="single"/>
            <w:lang w:val="en-US"/>
          </w:rPr>
          <w:t>wiki</w:t>
        </w:r>
        <w:r w:rsidRPr="00FB714E">
          <w:rPr>
            <w:rFonts w:ascii="Times New Roman" w:eastAsia="Times New Roman" w:hAnsi="Times New Roman" w:cs="Times New Roman"/>
            <w:sz w:val="26"/>
            <w:u w:val="single"/>
          </w:rPr>
          <w:t>/</w:t>
        </w:r>
        <w:proofErr w:type="spellStart"/>
        <w:r w:rsidRPr="00FB714E">
          <w:rPr>
            <w:rFonts w:ascii="Times New Roman" w:eastAsia="Times New Roman" w:hAnsi="Times New Roman" w:cs="Times New Roman"/>
            <w:sz w:val="26"/>
            <w:u w:val="single"/>
          </w:rPr>
          <w:t>Wiki</w:t>
        </w:r>
        <w:proofErr w:type="spellEnd"/>
      </w:hyperlink>
    </w:p>
    <w:p w:rsidR="00605539" w:rsidRPr="00FB714E" w:rsidRDefault="00605539" w:rsidP="006055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B714E">
        <w:rPr>
          <w:rFonts w:ascii="Times New Roman" w:eastAsia="Times New Roman" w:hAnsi="Times New Roman" w:cs="Times New Roman"/>
          <w:sz w:val="28"/>
          <w:szCs w:val="28"/>
        </w:rPr>
        <w:t xml:space="preserve">4. Система комплексного раскрытия информации «СКРИН» - </w:t>
      </w:r>
      <w:hyperlink r:id="rId20" w:history="1">
        <w:r w:rsidRPr="00FB714E">
          <w:rPr>
            <w:rFonts w:ascii="Times New Roman" w:eastAsia="Times New Roman" w:hAnsi="Times New Roman" w:cs="Times New Roman"/>
            <w:sz w:val="28"/>
            <w:u w:val="single"/>
            <w:lang w:val="en-US"/>
          </w:rPr>
          <w:t>http</w:t>
        </w:r>
        <w:r w:rsidRPr="00FB714E">
          <w:rPr>
            <w:rFonts w:ascii="Times New Roman" w:eastAsia="Times New Roman" w:hAnsi="Times New Roman" w:cs="Times New Roman"/>
            <w:sz w:val="28"/>
            <w:u w:val="single"/>
          </w:rPr>
          <w:t>://</w:t>
        </w:r>
        <w:r w:rsidRPr="00FB714E">
          <w:rPr>
            <w:rFonts w:ascii="Times New Roman" w:eastAsia="Times New Roman" w:hAnsi="Times New Roman" w:cs="Times New Roman"/>
            <w:sz w:val="28"/>
            <w:u w:val="single"/>
            <w:lang w:val="en-US"/>
          </w:rPr>
          <w:t>www</w:t>
        </w:r>
        <w:r w:rsidRPr="00FB714E">
          <w:rPr>
            <w:rFonts w:ascii="Times New Roman" w:eastAsia="Times New Roman" w:hAnsi="Times New Roman" w:cs="Times New Roman"/>
            <w:sz w:val="28"/>
            <w:u w:val="single"/>
          </w:rPr>
          <w:t>.</w:t>
        </w:r>
        <w:proofErr w:type="spellStart"/>
        <w:r w:rsidRPr="00FB714E">
          <w:rPr>
            <w:rFonts w:ascii="Times New Roman" w:eastAsia="Times New Roman" w:hAnsi="Times New Roman" w:cs="Times New Roman"/>
            <w:sz w:val="28"/>
            <w:u w:val="single"/>
            <w:lang w:val="en-US"/>
          </w:rPr>
          <w:t>skrin</w:t>
        </w:r>
        <w:proofErr w:type="spellEnd"/>
        <w:r w:rsidRPr="00FB714E">
          <w:rPr>
            <w:rFonts w:ascii="Times New Roman" w:eastAsia="Times New Roman" w:hAnsi="Times New Roman" w:cs="Times New Roman"/>
            <w:sz w:val="28"/>
            <w:u w:val="single"/>
          </w:rPr>
          <w:t>.</w:t>
        </w:r>
        <w:proofErr w:type="spellStart"/>
        <w:r w:rsidRPr="00FB714E">
          <w:rPr>
            <w:rFonts w:ascii="Times New Roman" w:eastAsia="Times New Roman" w:hAnsi="Times New Roman" w:cs="Times New Roman"/>
            <w:sz w:val="28"/>
            <w:u w:val="single"/>
            <w:lang w:val="en-US"/>
          </w:rPr>
          <w:t>ru</w:t>
        </w:r>
        <w:proofErr w:type="spellEnd"/>
        <w:r w:rsidRPr="00FB714E">
          <w:rPr>
            <w:rFonts w:ascii="Times New Roman" w:eastAsia="Times New Roman" w:hAnsi="Times New Roman" w:cs="Times New Roman"/>
            <w:sz w:val="28"/>
            <w:u w:val="single"/>
          </w:rPr>
          <w:t>/</w:t>
        </w:r>
      </w:hyperlink>
    </w:p>
    <w:p w:rsidR="00605539" w:rsidRPr="00FB714E" w:rsidRDefault="00605539" w:rsidP="00605539">
      <w:pPr>
        <w:spacing w:after="0" w:line="240" w:lineRule="auto"/>
        <w:ind w:firstLine="709"/>
        <w:contextualSpacing/>
        <w:jc w:val="both"/>
        <w:rPr>
          <w:rFonts w:ascii="Times New Roman" w:eastAsia="Times New Roman" w:hAnsi="Times New Roman" w:cs="Times New Roman"/>
          <w:bCs/>
          <w:sz w:val="28"/>
          <w:szCs w:val="28"/>
        </w:rPr>
      </w:pPr>
    </w:p>
    <w:p w:rsidR="00605539" w:rsidRPr="00FB714E" w:rsidRDefault="00605539" w:rsidP="00605539">
      <w:pPr>
        <w:spacing w:after="0" w:line="240" w:lineRule="auto"/>
        <w:ind w:firstLine="709"/>
        <w:contextualSpacing/>
        <w:jc w:val="both"/>
        <w:rPr>
          <w:rFonts w:ascii="Times New Roman" w:eastAsia="Times New Roman" w:hAnsi="Times New Roman" w:cs="Times New Roman"/>
          <w:b/>
          <w:sz w:val="28"/>
          <w:szCs w:val="28"/>
        </w:rPr>
      </w:pPr>
      <w:r w:rsidRPr="00FB714E">
        <w:rPr>
          <w:rFonts w:ascii="Times New Roman" w:eastAsia="Times New Roman" w:hAnsi="Times New Roman" w:cs="Times New Roman"/>
          <w:b/>
          <w:bCs/>
          <w:sz w:val="28"/>
          <w:szCs w:val="28"/>
        </w:rPr>
        <w:t>11.3. Сертифицированные программные и аппаратные средства защиты информации</w:t>
      </w:r>
      <w:r w:rsidRPr="00FB714E">
        <w:rPr>
          <w:rFonts w:ascii="Times New Roman" w:eastAsia="Times New Roman" w:hAnsi="Times New Roman" w:cs="Times New Roman"/>
          <w:b/>
          <w:sz w:val="28"/>
          <w:szCs w:val="28"/>
        </w:rPr>
        <w:t xml:space="preserve">– </w:t>
      </w:r>
      <w:r w:rsidRPr="00FB714E">
        <w:rPr>
          <w:rFonts w:ascii="Times New Roman" w:eastAsia="Times New Roman" w:hAnsi="Times New Roman" w:cs="Times New Roman"/>
          <w:sz w:val="28"/>
          <w:szCs w:val="28"/>
        </w:rPr>
        <w:t>не используются</w:t>
      </w:r>
      <w:r w:rsidRPr="00FB714E">
        <w:rPr>
          <w:rFonts w:ascii="Times New Roman" w:eastAsia="Times New Roman" w:hAnsi="Times New Roman" w:cs="Times New Roman"/>
          <w:b/>
          <w:sz w:val="28"/>
          <w:szCs w:val="28"/>
        </w:rPr>
        <w:t>.</w:t>
      </w:r>
    </w:p>
    <w:p w:rsidR="00605539" w:rsidRPr="00FB714E" w:rsidRDefault="00605539" w:rsidP="00605539">
      <w:pPr>
        <w:spacing w:after="0" w:line="240" w:lineRule="auto"/>
        <w:ind w:firstLine="709"/>
        <w:contextualSpacing/>
        <w:jc w:val="both"/>
        <w:rPr>
          <w:rFonts w:ascii="Times New Roman" w:eastAsia="Times New Roman" w:hAnsi="Times New Roman" w:cs="Times New Roman"/>
          <w:bCs/>
          <w:sz w:val="28"/>
          <w:szCs w:val="28"/>
        </w:rPr>
      </w:pPr>
    </w:p>
    <w:p w:rsidR="00605539" w:rsidRPr="00FB714E" w:rsidRDefault="00605539" w:rsidP="00B72B82">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sz w:val="28"/>
          <w:szCs w:val="28"/>
          <w:lang w:eastAsia="ar-SA"/>
        </w:rPr>
      </w:pPr>
      <w:bookmarkStart w:id="33" w:name="_Toc102640259"/>
      <w:r w:rsidRPr="00FB714E">
        <w:rPr>
          <w:rFonts w:ascii="Times New Roman" w:eastAsia="SimSun" w:hAnsi="Times New Roman" w:cs="Times New Roman"/>
          <w:b/>
          <w:bCs/>
          <w:spacing w:val="-1"/>
          <w:sz w:val="28"/>
          <w:szCs w:val="28"/>
          <w:lang w:eastAsia="ar-SA"/>
        </w:rPr>
        <w:t xml:space="preserve">12.Описание материально-технической базы, необходимой для осуществления </w:t>
      </w:r>
      <w:r w:rsidRPr="00FB714E">
        <w:rPr>
          <w:rFonts w:ascii="Times New Roman" w:eastAsia="SimSun" w:hAnsi="Times New Roman" w:cs="Times New Roman"/>
          <w:b/>
          <w:bCs/>
          <w:sz w:val="28"/>
          <w:szCs w:val="28"/>
          <w:lang w:eastAsia="ar-SA"/>
        </w:rPr>
        <w:t>образовательного процесса по дисциплине.</w:t>
      </w:r>
      <w:bookmarkEnd w:id="33"/>
    </w:p>
    <w:p w:rsidR="00605539" w:rsidRPr="00FB714E" w:rsidRDefault="00605539" w:rsidP="00605539">
      <w:pPr>
        <w:widowControl w:val="0"/>
        <w:shd w:val="clear" w:color="auto" w:fill="FFFFFF"/>
        <w:tabs>
          <w:tab w:val="left" w:pos="442"/>
        </w:tabs>
        <w:autoSpaceDE w:val="0"/>
        <w:autoSpaceDN w:val="0"/>
        <w:adjustRightInd w:val="0"/>
        <w:spacing w:after="0" w:line="240" w:lineRule="auto"/>
        <w:ind w:right="19" w:firstLine="709"/>
        <w:jc w:val="both"/>
        <w:rPr>
          <w:rFonts w:ascii="Times New Roman" w:eastAsia="SimSun" w:hAnsi="Times New Roman" w:cs="Times New Roman"/>
          <w:b/>
          <w:bCs/>
          <w:spacing w:val="-16"/>
          <w:sz w:val="28"/>
          <w:szCs w:val="28"/>
          <w:lang w:eastAsia="ar-SA"/>
        </w:rPr>
      </w:pPr>
    </w:p>
    <w:p w:rsidR="00605539" w:rsidRPr="00FB714E" w:rsidRDefault="00605539" w:rsidP="00605539">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FB714E">
        <w:rPr>
          <w:rFonts w:ascii="Times New Roman" w:eastAsia="Times New Roman" w:hAnsi="Times New Roman" w:cs="Times New Roman"/>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rsidR="00552711" w:rsidRPr="00FB714E" w:rsidRDefault="00552711"/>
    <w:sectPr w:rsidR="00552711" w:rsidRPr="00FB714E" w:rsidSect="00811E35">
      <w:pgSz w:w="11906" w:h="16838"/>
      <w:pgMar w:top="1134" w:right="567"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81377" w16cex:dateUtc="2022-04-18T13:28:00Z"/>
  <w16cex:commentExtensible w16cex:durableId="26081376" w16cex:dateUtc="2022-04-18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13FF17" w16cid:durableId="26081377"/>
  <w16cid:commentId w16cid:paraId="1284C2C0" w16cid:durableId="260813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442" w:rsidRDefault="00D00442" w:rsidP="00605539">
      <w:pPr>
        <w:spacing w:after="0" w:line="240" w:lineRule="auto"/>
      </w:pPr>
      <w:r>
        <w:separator/>
      </w:r>
    </w:p>
  </w:endnote>
  <w:endnote w:type="continuationSeparator" w:id="0">
    <w:p w:rsidR="00D00442" w:rsidRDefault="00D00442" w:rsidP="00605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689576"/>
      <w:docPartObj>
        <w:docPartGallery w:val="Page Numbers (Bottom of Page)"/>
        <w:docPartUnique/>
      </w:docPartObj>
    </w:sdtPr>
    <w:sdtEndPr/>
    <w:sdtContent>
      <w:p w:rsidR="00786444" w:rsidRDefault="00786444" w:rsidP="00E84C6B">
        <w:pPr>
          <w:pStyle w:val="ae"/>
          <w:jc w:val="center"/>
        </w:pPr>
        <w:r>
          <w:fldChar w:fldCharType="begin"/>
        </w:r>
        <w:r>
          <w:instrText>PAGE   \* MERGEFORMAT</w:instrText>
        </w:r>
        <w:r>
          <w:fldChar w:fldCharType="separate"/>
        </w:r>
        <w:r w:rsidR="005A1EFD">
          <w:rPr>
            <w:noProof/>
          </w:rPr>
          <w:t>21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442" w:rsidRDefault="00D00442" w:rsidP="00605539">
      <w:pPr>
        <w:spacing w:after="0" w:line="240" w:lineRule="auto"/>
      </w:pPr>
      <w:r>
        <w:separator/>
      </w:r>
    </w:p>
  </w:footnote>
  <w:footnote w:type="continuationSeparator" w:id="0">
    <w:p w:rsidR="00D00442" w:rsidRDefault="00D00442" w:rsidP="006055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43538"/>
    <w:multiLevelType w:val="hybridMultilevel"/>
    <w:tmpl w:val="E26A82CA"/>
    <w:lvl w:ilvl="0" w:tplc="0419000F">
      <w:start w:val="1"/>
      <w:numFmt w:val="decimal"/>
      <w:lvlText w:val="%1."/>
      <w:lvlJc w:val="left"/>
      <w:pPr>
        <w:ind w:left="502" w:hanging="360"/>
      </w:pPr>
    </w:lvl>
    <w:lvl w:ilvl="1" w:tplc="04190019" w:tentative="1">
      <w:start w:val="1"/>
      <w:numFmt w:val="lowerLetter"/>
      <w:lvlText w:val="%2."/>
      <w:lvlJc w:val="left"/>
      <w:pPr>
        <w:ind w:left="4482" w:hanging="360"/>
      </w:pPr>
    </w:lvl>
    <w:lvl w:ilvl="2" w:tplc="0419001B" w:tentative="1">
      <w:start w:val="1"/>
      <w:numFmt w:val="lowerRoman"/>
      <w:lvlText w:val="%3."/>
      <w:lvlJc w:val="right"/>
      <w:pPr>
        <w:ind w:left="5202" w:hanging="180"/>
      </w:pPr>
    </w:lvl>
    <w:lvl w:ilvl="3" w:tplc="0419000F" w:tentative="1">
      <w:start w:val="1"/>
      <w:numFmt w:val="decimal"/>
      <w:lvlText w:val="%4."/>
      <w:lvlJc w:val="left"/>
      <w:pPr>
        <w:ind w:left="5922" w:hanging="360"/>
      </w:pPr>
    </w:lvl>
    <w:lvl w:ilvl="4" w:tplc="04190019" w:tentative="1">
      <w:start w:val="1"/>
      <w:numFmt w:val="lowerLetter"/>
      <w:lvlText w:val="%5."/>
      <w:lvlJc w:val="left"/>
      <w:pPr>
        <w:ind w:left="6642" w:hanging="360"/>
      </w:pPr>
    </w:lvl>
    <w:lvl w:ilvl="5" w:tplc="0419001B" w:tentative="1">
      <w:start w:val="1"/>
      <w:numFmt w:val="lowerRoman"/>
      <w:lvlText w:val="%6."/>
      <w:lvlJc w:val="right"/>
      <w:pPr>
        <w:ind w:left="7362" w:hanging="180"/>
      </w:pPr>
    </w:lvl>
    <w:lvl w:ilvl="6" w:tplc="0419000F" w:tentative="1">
      <w:start w:val="1"/>
      <w:numFmt w:val="decimal"/>
      <w:lvlText w:val="%7."/>
      <w:lvlJc w:val="left"/>
      <w:pPr>
        <w:ind w:left="8082" w:hanging="360"/>
      </w:pPr>
    </w:lvl>
    <w:lvl w:ilvl="7" w:tplc="04190019" w:tentative="1">
      <w:start w:val="1"/>
      <w:numFmt w:val="lowerLetter"/>
      <w:lvlText w:val="%8."/>
      <w:lvlJc w:val="left"/>
      <w:pPr>
        <w:ind w:left="8802" w:hanging="360"/>
      </w:pPr>
    </w:lvl>
    <w:lvl w:ilvl="8" w:tplc="0419001B" w:tentative="1">
      <w:start w:val="1"/>
      <w:numFmt w:val="lowerRoman"/>
      <w:lvlText w:val="%9."/>
      <w:lvlJc w:val="right"/>
      <w:pPr>
        <w:ind w:left="9522" w:hanging="180"/>
      </w:pPr>
    </w:lvl>
  </w:abstractNum>
  <w:abstractNum w:abstractNumId="1" w15:restartNumberingAfterBreak="0">
    <w:nsid w:val="0EC85133"/>
    <w:multiLevelType w:val="hybridMultilevel"/>
    <w:tmpl w:val="8DB4A1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DF6CFD"/>
    <w:multiLevelType w:val="hybridMultilevel"/>
    <w:tmpl w:val="84B6B6F0"/>
    <w:lvl w:ilvl="0" w:tplc="F0AA314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D14440"/>
    <w:multiLevelType w:val="hybridMultilevel"/>
    <w:tmpl w:val="1FB4A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053CB6"/>
    <w:multiLevelType w:val="hybridMultilevel"/>
    <w:tmpl w:val="91EEE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E11E6B"/>
    <w:multiLevelType w:val="hybridMultilevel"/>
    <w:tmpl w:val="3D869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E958BF"/>
    <w:multiLevelType w:val="hybridMultilevel"/>
    <w:tmpl w:val="E05E1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2A7F8D"/>
    <w:multiLevelType w:val="hybridMultilevel"/>
    <w:tmpl w:val="175EE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C77707"/>
    <w:multiLevelType w:val="multilevel"/>
    <w:tmpl w:val="36885C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8"/>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402A5D"/>
    <w:multiLevelType w:val="hybridMultilevel"/>
    <w:tmpl w:val="C02A8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184437"/>
    <w:multiLevelType w:val="hybridMultilevel"/>
    <w:tmpl w:val="775C90F6"/>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7906E87"/>
    <w:multiLevelType w:val="hybridMultilevel"/>
    <w:tmpl w:val="FA82F1A8"/>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2" w15:restartNumberingAfterBreak="0">
    <w:nsid w:val="2D3F0283"/>
    <w:multiLevelType w:val="hybridMultilevel"/>
    <w:tmpl w:val="31444C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2C450BB"/>
    <w:multiLevelType w:val="hybridMultilevel"/>
    <w:tmpl w:val="8ED88C44"/>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5BB0A80"/>
    <w:multiLevelType w:val="hybridMultilevel"/>
    <w:tmpl w:val="E8CED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593332"/>
    <w:multiLevelType w:val="hybridMultilevel"/>
    <w:tmpl w:val="A3B27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916EDE"/>
    <w:multiLevelType w:val="multilevel"/>
    <w:tmpl w:val="2936522A"/>
    <w:lvl w:ilvl="0">
      <w:start w:val="1"/>
      <w:numFmt w:val="decimal"/>
      <w:lvlText w:val="%1."/>
      <w:lvlJc w:val="left"/>
      <w:rPr>
        <w:rFonts w:ascii="Times New Roman" w:eastAsia="Times New Roman" w:hAnsi="Times New Roman" w:cs="Times New Roman" w:hint="default"/>
        <w:b w:val="0"/>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785DCE"/>
    <w:multiLevelType w:val="hybridMultilevel"/>
    <w:tmpl w:val="08A06514"/>
    <w:lvl w:ilvl="0" w:tplc="0419000F">
      <w:start w:val="1"/>
      <w:numFmt w:val="decimal"/>
      <w:lvlText w:val="%1."/>
      <w:lvlJc w:val="left"/>
      <w:pPr>
        <w:ind w:left="502" w:hanging="360"/>
      </w:pPr>
    </w:lvl>
    <w:lvl w:ilvl="1" w:tplc="04190019" w:tentative="1">
      <w:start w:val="1"/>
      <w:numFmt w:val="lowerLetter"/>
      <w:lvlText w:val="%2."/>
      <w:lvlJc w:val="left"/>
      <w:pPr>
        <w:ind w:left="4482" w:hanging="360"/>
      </w:pPr>
    </w:lvl>
    <w:lvl w:ilvl="2" w:tplc="0419001B" w:tentative="1">
      <w:start w:val="1"/>
      <w:numFmt w:val="lowerRoman"/>
      <w:lvlText w:val="%3."/>
      <w:lvlJc w:val="right"/>
      <w:pPr>
        <w:ind w:left="5202" w:hanging="180"/>
      </w:pPr>
    </w:lvl>
    <w:lvl w:ilvl="3" w:tplc="0419000F" w:tentative="1">
      <w:start w:val="1"/>
      <w:numFmt w:val="decimal"/>
      <w:lvlText w:val="%4."/>
      <w:lvlJc w:val="left"/>
      <w:pPr>
        <w:ind w:left="5922" w:hanging="360"/>
      </w:pPr>
    </w:lvl>
    <w:lvl w:ilvl="4" w:tplc="04190019" w:tentative="1">
      <w:start w:val="1"/>
      <w:numFmt w:val="lowerLetter"/>
      <w:lvlText w:val="%5."/>
      <w:lvlJc w:val="left"/>
      <w:pPr>
        <w:ind w:left="6642" w:hanging="360"/>
      </w:pPr>
    </w:lvl>
    <w:lvl w:ilvl="5" w:tplc="0419001B" w:tentative="1">
      <w:start w:val="1"/>
      <w:numFmt w:val="lowerRoman"/>
      <w:lvlText w:val="%6."/>
      <w:lvlJc w:val="right"/>
      <w:pPr>
        <w:ind w:left="7362" w:hanging="180"/>
      </w:pPr>
    </w:lvl>
    <w:lvl w:ilvl="6" w:tplc="0419000F" w:tentative="1">
      <w:start w:val="1"/>
      <w:numFmt w:val="decimal"/>
      <w:lvlText w:val="%7."/>
      <w:lvlJc w:val="left"/>
      <w:pPr>
        <w:ind w:left="8082" w:hanging="360"/>
      </w:pPr>
    </w:lvl>
    <w:lvl w:ilvl="7" w:tplc="04190019" w:tentative="1">
      <w:start w:val="1"/>
      <w:numFmt w:val="lowerLetter"/>
      <w:lvlText w:val="%8."/>
      <w:lvlJc w:val="left"/>
      <w:pPr>
        <w:ind w:left="8802" w:hanging="360"/>
      </w:pPr>
    </w:lvl>
    <w:lvl w:ilvl="8" w:tplc="0419001B" w:tentative="1">
      <w:start w:val="1"/>
      <w:numFmt w:val="lowerRoman"/>
      <w:lvlText w:val="%9."/>
      <w:lvlJc w:val="right"/>
      <w:pPr>
        <w:ind w:left="9522" w:hanging="180"/>
      </w:pPr>
    </w:lvl>
  </w:abstractNum>
  <w:abstractNum w:abstractNumId="18" w15:restartNumberingAfterBreak="0">
    <w:nsid w:val="4675326B"/>
    <w:multiLevelType w:val="hybridMultilevel"/>
    <w:tmpl w:val="03366D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DED4D60"/>
    <w:multiLevelType w:val="hybridMultilevel"/>
    <w:tmpl w:val="673CCC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442746"/>
    <w:multiLevelType w:val="hybridMultilevel"/>
    <w:tmpl w:val="9E907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1249C9"/>
    <w:multiLevelType w:val="hybridMultilevel"/>
    <w:tmpl w:val="DFDC89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D379DC"/>
    <w:multiLevelType w:val="hybridMultilevel"/>
    <w:tmpl w:val="927C23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125CC9"/>
    <w:multiLevelType w:val="hybridMultilevel"/>
    <w:tmpl w:val="86747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342649"/>
    <w:multiLevelType w:val="hybridMultilevel"/>
    <w:tmpl w:val="E12CD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BD389D"/>
    <w:multiLevelType w:val="hybridMultilevel"/>
    <w:tmpl w:val="D01C5226"/>
    <w:lvl w:ilvl="0" w:tplc="33943CAA">
      <w:start w:val="1"/>
      <w:numFmt w:val="decimal"/>
      <w:lvlText w:val="%1."/>
      <w:lvlJc w:val="left"/>
      <w:pPr>
        <w:ind w:left="567" w:hanging="397"/>
      </w:pPr>
      <w:rPr>
        <w:rFonts w:ascii="Times New Roman" w:eastAsia="SimSu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CC602B"/>
    <w:multiLevelType w:val="hybridMultilevel"/>
    <w:tmpl w:val="53C06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6"/>
  </w:num>
  <w:num w:numId="4">
    <w:abstractNumId w:val="8"/>
  </w:num>
  <w:num w:numId="5">
    <w:abstractNumId w:val="22"/>
  </w:num>
  <w:num w:numId="6">
    <w:abstractNumId w:val="18"/>
  </w:num>
  <w:num w:numId="7">
    <w:abstractNumId w:val="25"/>
  </w:num>
  <w:num w:numId="8">
    <w:abstractNumId w:val="9"/>
  </w:num>
  <w:num w:numId="9">
    <w:abstractNumId w:val="15"/>
  </w:num>
  <w:num w:numId="10">
    <w:abstractNumId w:val="5"/>
  </w:num>
  <w:num w:numId="11">
    <w:abstractNumId w:val="1"/>
  </w:num>
  <w:num w:numId="12">
    <w:abstractNumId w:val="6"/>
  </w:num>
  <w:num w:numId="13">
    <w:abstractNumId w:val="26"/>
  </w:num>
  <w:num w:numId="14">
    <w:abstractNumId w:val="24"/>
  </w:num>
  <w:num w:numId="15">
    <w:abstractNumId w:val="20"/>
  </w:num>
  <w:num w:numId="16">
    <w:abstractNumId w:val="19"/>
  </w:num>
  <w:num w:numId="17">
    <w:abstractNumId w:val="7"/>
  </w:num>
  <w:num w:numId="18">
    <w:abstractNumId w:val="4"/>
  </w:num>
  <w:num w:numId="19">
    <w:abstractNumId w:val="23"/>
  </w:num>
  <w:num w:numId="20">
    <w:abstractNumId w:val="0"/>
  </w:num>
  <w:num w:numId="21">
    <w:abstractNumId w:val="17"/>
  </w:num>
  <w:num w:numId="22">
    <w:abstractNumId w:val="21"/>
  </w:num>
  <w:num w:numId="23">
    <w:abstractNumId w:val="2"/>
  </w:num>
  <w:num w:numId="24">
    <w:abstractNumId w:val="3"/>
  </w:num>
  <w:num w:numId="25">
    <w:abstractNumId w:val="11"/>
  </w:num>
  <w:num w:numId="26">
    <w:abstractNumId w:val="14"/>
  </w:num>
  <w:num w:numId="27">
    <w:abstractNumId w:val="10"/>
  </w:num>
  <w:num w:numId="28">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39"/>
    <w:rsid w:val="0000414A"/>
    <w:rsid w:val="000B1AD5"/>
    <w:rsid w:val="000C6716"/>
    <w:rsid w:val="000F297F"/>
    <w:rsid w:val="001217F6"/>
    <w:rsid w:val="0012637D"/>
    <w:rsid w:val="001268C7"/>
    <w:rsid w:val="0014322B"/>
    <w:rsid w:val="001476BD"/>
    <w:rsid w:val="00167746"/>
    <w:rsid w:val="001D0F5F"/>
    <w:rsid w:val="001E3AD8"/>
    <w:rsid w:val="001F5533"/>
    <w:rsid w:val="00244EC4"/>
    <w:rsid w:val="002833AC"/>
    <w:rsid w:val="002A4D07"/>
    <w:rsid w:val="002A796F"/>
    <w:rsid w:val="002B46CB"/>
    <w:rsid w:val="003046D9"/>
    <w:rsid w:val="00353FA3"/>
    <w:rsid w:val="003755AD"/>
    <w:rsid w:val="00381073"/>
    <w:rsid w:val="00384F67"/>
    <w:rsid w:val="003B707A"/>
    <w:rsid w:val="003C7717"/>
    <w:rsid w:val="003D0CFD"/>
    <w:rsid w:val="003D120A"/>
    <w:rsid w:val="003E6B9F"/>
    <w:rsid w:val="003E7BE4"/>
    <w:rsid w:val="003F1A35"/>
    <w:rsid w:val="003F3EDA"/>
    <w:rsid w:val="003F5513"/>
    <w:rsid w:val="004309ED"/>
    <w:rsid w:val="004C7975"/>
    <w:rsid w:val="004D2459"/>
    <w:rsid w:val="004D595C"/>
    <w:rsid w:val="00533C00"/>
    <w:rsid w:val="00552711"/>
    <w:rsid w:val="00553166"/>
    <w:rsid w:val="005658DA"/>
    <w:rsid w:val="0058482D"/>
    <w:rsid w:val="00587DA3"/>
    <w:rsid w:val="00596781"/>
    <w:rsid w:val="005A1EFD"/>
    <w:rsid w:val="005A76A2"/>
    <w:rsid w:val="005A7F59"/>
    <w:rsid w:val="005D167E"/>
    <w:rsid w:val="005D4251"/>
    <w:rsid w:val="005F6081"/>
    <w:rsid w:val="00605539"/>
    <w:rsid w:val="006438E2"/>
    <w:rsid w:val="00663CF5"/>
    <w:rsid w:val="006858E2"/>
    <w:rsid w:val="00696F67"/>
    <w:rsid w:val="006C0010"/>
    <w:rsid w:val="006C2CBD"/>
    <w:rsid w:val="006E3B45"/>
    <w:rsid w:val="00720C1C"/>
    <w:rsid w:val="007543CA"/>
    <w:rsid w:val="00755AE9"/>
    <w:rsid w:val="00774679"/>
    <w:rsid w:val="00784A02"/>
    <w:rsid w:val="00786444"/>
    <w:rsid w:val="007A1E7C"/>
    <w:rsid w:val="007B54A7"/>
    <w:rsid w:val="007C0AFF"/>
    <w:rsid w:val="007D3670"/>
    <w:rsid w:val="007E780D"/>
    <w:rsid w:val="007F0F79"/>
    <w:rsid w:val="00811E35"/>
    <w:rsid w:val="00815D38"/>
    <w:rsid w:val="00822117"/>
    <w:rsid w:val="00826FE1"/>
    <w:rsid w:val="0085736F"/>
    <w:rsid w:val="00863648"/>
    <w:rsid w:val="00866012"/>
    <w:rsid w:val="00867923"/>
    <w:rsid w:val="00884780"/>
    <w:rsid w:val="008D0899"/>
    <w:rsid w:val="008D371E"/>
    <w:rsid w:val="008E6380"/>
    <w:rsid w:val="00901048"/>
    <w:rsid w:val="0090796B"/>
    <w:rsid w:val="00913273"/>
    <w:rsid w:val="00917033"/>
    <w:rsid w:val="00920C9C"/>
    <w:rsid w:val="00926D48"/>
    <w:rsid w:val="00954803"/>
    <w:rsid w:val="009A1EA2"/>
    <w:rsid w:val="009B1AE6"/>
    <w:rsid w:val="009D2140"/>
    <w:rsid w:val="009D7962"/>
    <w:rsid w:val="009E3531"/>
    <w:rsid w:val="009E79DA"/>
    <w:rsid w:val="009F75B5"/>
    <w:rsid w:val="00A010E2"/>
    <w:rsid w:val="00A4165A"/>
    <w:rsid w:val="00A750C1"/>
    <w:rsid w:val="00A9079E"/>
    <w:rsid w:val="00AA37EB"/>
    <w:rsid w:val="00AC2875"/>
    <w:rsid w:val="00AD141C"/>
    <w:rsid w:val="00AE47A8"/>
    <w:rsid w:val="00B36024"/>
    <w:rsid w:val="00B514E1"/>
    <w:rsid w:val="00B60CE3"/>
    <w:rsid w:val="00B72B82"/>
    <w:rsid w:val="00B90188"/>
    <w:rsid w:val="00BA4259"/>
    <w:rsid w:val="00BA7E40"/>
    <w:rsid w:val="00BD3CA1"/>
    <w:rsid w:val="00C017AF"/>
    <w:rsid w:val="00C10238"/>
    <w:rsid w:val="00C155B6"/>
    <w:rsid w:val="00C30B6E"/>
    <w:rsid w:val="00CA44B1"/>
    <w:rsid w:val="00CD43A2"/>
    <w:rsid w:val="00CE1DB8"/>
    <w:rsid w:val="00D00442"/>
    <w:rsid w:val="00D03CA3"/>
    <w:rsid w:val="00D1199F"/>
    <w:rsid w:val="00D2438E"/>
    <w:rsid w:val="00D36CAA"/>
    <w:rsid w:val="00D56A95"/>
    <w:rsid w:val="00D83870"/>
    <w:rsid w:val="00DA7C6D"/>
    <w:rsid w:val="00DB1B23"/>
    <w:rsid w:val="00DC73A3"/>
    <w:rsid w:val="00DD0CEE"/>
    <w:rsid w:val="00DE4FB5"/>
    <w:rsid w:val="00E15FF8"/>
    <w:rsid w:val="00E30685"/>
    <w:rsid w:val="00E84C6B"/>
    <w:rsid w:val="00EB25F3"/>
    <w:rsid w:val="00EE74FA"/>
    <w:rsid w:val="00F07590"/>
    <w:rsid w:val="00F10448"/>
    <w:rsid w:val="00F311CD"/>
    <w:rsid w:val="00F45D0B"/>
    <w:rsid w:val="00F52B8C"/>
    <w:rsid w:val="00F61207"/>
    <w:rsid w:val="00F6599A"/>
    <w:rsid w:val="00F84202"/>
    <w:rsid w:val="00F9009C"/>
    <w:rsid w:val="00FB1D59"/>
    <w:rsid w:val="00FB714E"/>
    <w:rsid w:val="00FC5967"/>
    <w:rsid w:val="00FC6589"/>
    <w:rsid w:val="00FD734D"/>
    <w:rsid w:val="00FE6E46"/>
    <w:rsid w:val="00FF36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0BCB74E"/>
  <w15:docId w15:val="{B3AB339D-B005-4FF7-9FF3-88A379BDE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B9F"/>
  </w:style>
  <w:style w:type="paragraph" w:styleId="1">
    <w:name w:val="heading 1"/>
    <w:basedOn w:val="a"/>
    <w:next w:val="a"/>
    <w:link w:val="11"/>
    <w:uiPriority w:val="9"/>
    <w:qFormat/>
    <w:rsid w:val="006055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05539"/>
    <w:pPr>
      <w:keepNext/>
      <w:keepLines/>
      <w:spacing w:before="200" w:after="0"/>
      <w:outlineLvl w:val="1"/>
    </w:pPr>
    <w:rPr>
      <w:rFonts w:ascii="Cambria" w:eastAsia="Times New Roman" w:hAnsi="Cambria" w:cs="Times New Roman"/>
      <w:color w:val="365F9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link w:val="10"/>
    <w:uiPriority w:val="9"/>
    <w:qFormat/>
    <w:rsid w:val="00605539"/>
    <w:pPr>
      <w:keepNext/>
      <w:keepLines/>
      <w:widowControl w:val="0"/>
      <w:autoSpaceDE w:val="0"/>
      <w:autoSpaceDN w:val="0"/>
      <w:adjustRightInd w:val="0"/>
      <w:spacing w:before="240" w:after="0" w:line="240" w:lineRule="auto"/>
      <w:outlineLvl w:val="0"/>
    </w:pPr>
    <w:rPr>
      <w:rFonts w:ascii="Cambria" w:eastAsia="Times New Roman" w:hAnsi="Cambria" w:cs="Times New Roman"/>
      <w:color w:val="365F91"/>
      <w:sz w:val="32"/>
      <w:szCs w:val="32"/>
    </w:rPr>
  </w:style>
  <w:style w:type="paragraph" w:customStyle="1" w:styleId="21">
    <w:name w:val="Заголовок 21"/>
    <w:basedOn w:val="a"/>
    <w:next w:val="a"/>
    <w:uiPriority w:val="9"/>
    <w:semiHidden/>
    <w:unhideWhenUsed/>
    <w:qFormat/>
    <w:rsid w:val="00605539"/>
    <w:pPr>
      <w:keepNext/>
      <w:keepLines/>
      <w:widowControl w:val="0"/>
      <w:autoSpaceDE w:val="0"/>
      <w:autoSpaceDN w:val="0"/>
      <w:adjustRightInd w:val="0"/>
      <w:spacing w:before="40" w:after="0" w:line="240" w:lineRule="auto"/>
      <w:outlineLvl w:val="1"/>
    </w:pPr>
    <w:rPr>
      <w:rFonts w:ascii="Cambria" w:eastAsia="Times New Roman" w:hAnsi="Cambria" w:cs="Times New Roman"/>
      <w:color w:val="365F91"/>
      <w:sz w:val="26"/>
      <w:szCs w:val="26"/>
    </w:rPr>
  </w:style>
  <w:style w:type="numbering" w:customStyle="1" w:styleId="12">
    <w:name w:val="Нет списка1"/>
    <w:next w:val="a2"/>
    <w:uiPriority w:val="99"/>
    <w:semiHidden/>
    <w:unhideWhenUsed/>
    <w:rsid w:val="00605539"/>
  </w:style>
  <w:style w:type="paragraph" w:customStyle="1" w:styleId="ConsPlusNormal">
    <w:name w:val="ConsPlusNormal"/>
    <w:rsid w:val="0060553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605539"/>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rsid w:val="00605539"/>
    <w:rPr>
      <w:sz w:val="20"/>
      <w:szCs w:val="20"/>
    </w:rPr>
  </w:style>
  <w:style w:type="character" w:styleId="a5">
    <w:name w:val="footnote reference"/>
    <w:rsid w:val="00605539"/>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605539"/>
    <w:rPr>
      <w:rFonts w:ascii="Times New Roman" w:eastAsia="Times New Roman" w:hAnsi="Times New Roman" w:cs="Times New Roman"/>
      <w:sz w:val="20"/>
      <w:szCs w:val="20"/>
    </w:rPr>
  </w:style>
  <w:style w:type="paragraph" w:styleId="a6">
    <w:name w:val="List Paragraph"/>
    <w:basedOn w:val="a"/>
    <w:uiPriority w:val="34"/>
    <w:qFormat/>
    <w:rsid w:val="00605539"/>
    <w:pPr>
      <w:widowControl w:val="0"/>
      <w:autoSpaceDE w:val="0"/>
      <w:autoSpaceDN w:val="0"/>
      <w:adjustRightInd w:val="0"/>
      <w:spacing w:after="0" w:line="240" w:lineRule="auto"/>
      <w:ind w:left="708"/>
    </w:pPr>
    <w:rPr>
      <w:rFonts w:ascii="Times New Roman" w:eastAsia="Times New Roman" w:hAnsi="Times New Roman" w:cs="Times New Roman"/>
      <w:sz w:val="20"/>
      <w:szCs w:val="20"/>
    </w:rPr>
  </w:style>
  <w:style w:type="table" w:styleId="a7">
    <w:name w:val="Table Grid"/>
    <w:basedOn w:val="a1"/>
    <w:uiPriority w:val="39"/>
    <w:rsid w:val="0060553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605539"/>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semiHidden/>
    <w:rsid w:val="00605539"/>
    <w:rPr>
      <w:rFonts w:ascii="Tahoma" w:eastAsia="Times New Roman" w:hAnsi="Tahoma" w:cs="Tahoma"/>
      <w:sz w:val="16"/>
      <w:szCs w:val="16"/>
    </w:rPr>
  </w:style>
  <w:style w:type="paragraph" w:styleId="aa">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b"/>
    <w:qFormat/>
    <w:rsid w:val="00605539"/>
    <w:pPr>
      <w:spacing w:after="0" w:line="240" w:lineRule="auto"/>
      <w:jc w:val="center"/>
    </w:pPr>
    <w:rPr>
      <w:rFonts w:ascii="Times New Roman" w:eastAsia="Times New Roman" w:hAnsi="Times New Roman" w:cs="Times New Roman"/>
      <w:b/>
      <w:sz w:val="28"/>
      <w:szCs w:val="20"/>
    </w:rPr>
  </w:style>
  <w:style w:type="character" w:customStyle="1" w:styleId="ab">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a"/>
    <w:rsid w:val="00605539"/>
    <w:rPr>
      <w:rFonts w:ascii="Times New Roman" w:eastAsia="Times New Roman" w:hAnsi="Times New Roman" w:cs="Times New Roman"/>
      <w:b/>
      <w:sz w:val="28"/>
      <w:szCs w:val="20"/>
    </w:rPr>
  </w:style>
  <w:style w:type="paragraph" w:styleId="ac">
    <w:name w:val="header"/>
    <w:basedOn w:val="a"/>
    <w:link w:val="ad"/>
    <w:uiPriority w:val="99"/>
    <w:unhideWhenUsed/>
    <w:rsid w:val="00605539"/>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d">
    <w:name w:val="Верхний колонтитул Знак"/>
    <w:basedOn w:val="a0"/>
    <w:link w:val="ac"/>
    <w:uiPriority w:val="99"/>
    <w:rsid w:val="00605539"/>
    <w:rPr>
      <w:rFonts w:ascii="Times New Roman" w:eastAsia="Times New Roman" w:hAnsi="Times New Roman" w:cs="Times New Roman"/>
      <w:sz w:val="20"/>
      <w:szCs w:val="20"/>
    </w:rPr>
  </w:style>
  <w:style w:type="paragraph" w:styleId="ae">
    <w:name w:val="footer"/>
    <w:basedOn w:val="a"/>
    <w:link w:val="af"/>
    <w:uiPriority w:val="99"/>
    <w:unhideWhenUsed/>
    <w:rsid w:val="00605539"/>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Нижний колонтитул Знак"/>
    <w:basedOn w:val="a0"/>
    <w:link w:val="ae"/>
    <w:uiPriority w:val="99"/>
    <w:rsid w:val="00605539"/>
    <w:rPr>
      <w:rFonts w:ascii="Times New Roman" w:eastAsia="Times New Roman" w:hAnsi="Times New Roman" w:cs="Times New Roman"/>
      <w:sz w:val="20"/>
      <w:szCs w:val="20"/>
    </w:rPr>
  </w:style>
  <w:style w:type="paragraph" w:styleId="af0">
    <w:name w:val="Body Text"/>
    <w:basedOn w:val="a"/>
    <w:link w:val="af1"/>
    <w:semiHidden/>
    <w:unhideWhenUsed/>
    <w:rsid w:val="00605539"/>
    <w:pPr>
      <w:spacing w:after="120" w:line="240" w:lineRule="auto"/>
    </w:pPr>
    <w:rPr>
      <w:rFonts w:ascii="Times New Roman" w:eastAsia="Times New Roman" w:hAnsi="Times New Roman" w:cs="Times New Roman"/>
      <w:sz w:val="20"/>
      <w:szCs w:val="20"/>
    </w:rPr>
  </w:style>
  <w:style w:type="character" w:customStyle="1" w:styleId="af1">
    <w:name w:val="Основной текст Знак"/>
    <w:basedOn w:val="a0"/>
    <w:link w:val="af0"/>
    <w:semiHidden/>
    <w:rsid w:val="00605539"/>
    <w:rPr>
      <w:rFonts w:ascii="Times New Roman" w:eastAsia="Times New Roman" w:hAnsi="Times New Roman" w:cs="Times New Roman"/>
      <w:sz w:val="20"/>
      <w:szCs w:val="20"/>
    </w:rPr>
  </w:style>
  <w:style w:type="paragraph" w:styleId="af2">
    <w:name w:val="Normal (Web)"/>
    <w:basedOn w:val="a"/>
    <w:uiPriority w:val="99"/>
    <w:unhideWhenUsed/>
    <w:rsid w:val="006055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05539"/>
  </w:style>
  <w:style w:type="paragraph" w:styleId="3">
    <w:name w:val="Body Text 3"/>
    <w:basedOn w:val="a"/>
    <w:link w:val="30"/>
    <w:unhideWhenUsed/>
    <w:rsid w:val="00605539"/>
    <w:pPr>
      <w:widowControl w:val="0"/>
      <w:autoSpaceDE w:val="0"/>
      <w:autoSpaceDN w:val="0"/>
      <w:adjustRightInd w:val="0"/>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605539"/>
    <w:rPr>
      <w:rFonts w:ascii="Times New Roman" w:eastAsia="Times New Roman" w:hAnsi="Times New Roman" w:cs="Times New Roman"/>
      <w:sz w:val="16"/>
      <w:szCs w:val="16"/>
    </w:rPr>
  </w:style>
  <w:style w:type="numbering" w:customStyle="1" w:styleId="111">
    <w:name w:val="Нет списка11"/>
    <w:next w:val="a2"/>
    <w:uiPriority w:val="99"/>
    <w:semiHidden/>
    <w:unhideWhenUsed/>
    <w:rsid w:val="00605539"/>
  </w:style>
  <w:style w:type="table" w:customStyle="1" w:styleId="13">
    <w:name w:val="Сетка таблицы1"/>
    <w:basedOn w:val="a1"/>
    <w:next w:val="a7"/>
    <w:uiPriority w:val="59"/>
    <w:rsid w:val="00605539"/>
    <w:pPr>
      <w:spacing w:after="0" w:line="240" w:lineRule="auto"/>
    </w:pPr>
    <w:rPr>
      <w:rFonts w:ascii="Times New Roman" w:eastAsia="Calibri"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Текст1"/>
    <w:basedOn w:val="a"/>
    <w:rsid w:val="00605539"/>
    <w:pPr>
      <w:spacing w:after="0" w:line="240" w:lineRule="auto"/>
    </w:pPr>
    <w:rPr>
      <w:rFonts w:ascii="Courier New" w:eastAsia="Times New Roman" w:hAnsi="Courier New" w:cs="Times New Roman"/>
      <w:sz w:val="20"/>
      <w:szCs w:val="20"/>
      <w:lang w:eastAsia="ar-SA"/>
    </w:rPr>
  </w:style>
  <w:style w:type="character" w:customStyle="1" w:styleId="15">
    <w:name w:val="Гиперссылка1"/>
    <w:basedOn w:val="a0"/>
    <w:uiPriority w:val="99"/>
    <w:unhideWhenUsed/>
    <w:rsid w:val="00605539"/>
    <w:rPr>
      <w:color w:val="0000FF"/>
      <w:u w:val="single"/>
    </w:rPr>
  </w:style>
  <w:style w:type="character" w:styleId="af3">
    <w:name w:val="Strong"/>
    <w:basedOn w:val="a0"/>
    <w:qFormat/>
    <w:rsid w:val="00605539"/>
    <w:rPr>
      <w:b/>
      <w:bCs/>
    </w:rPr>
  </w:style>
  <w:style w:type="table" w:customStyle="1" w:styleId="112">
    <w:name w:val="Сетка таблицы11"/>
    <w:basedOn w:val="a1"/>
    <w:next w:val="a7"/>
    <w:uiPriority w:val="59"/>
    <w:rsid w:val="0060553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7"/>
    <w:uiPriority w:val="59"/>
    <w:rsid w:val="0060553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10"/>
    <w:uiPriority w:val="9"/>
    <w:rsid w:val="00605539"/>
    <w:rPr>
      <w:rFonts w:ascii="Cambria" w:eastAsia="Times New Roman" w:hAnsi="Cambria" w:cs="Times New Roman"/>
      <w:color w:val="365F91"/>
      <w:sz w:val="32"/>
      <w:szCs w:val="32"/>
      <w:lang w:eastAsia="ru-RU"/>
    </w:rPr>
  </w:style>
  <w:style w:type="character" w:customStyle="1" w:styleId="20">
    <w:name w:val="Заголовок 2 Знак"/>
    <w:basedOn w:val="a0"/>
    <w:link w:val="2"/>
    <w:uiPriority w:val="9"/>
    <w:rsid w:val="00605539"/>
    <w:rPr>
      <w:rFonts w:ascii="Cambria" w:eastAsia="Times New Roman" w:hAnsi="Cambria" w:cs="Times New Roman"/>
      <w:color w:val="365F91"/>
      <w:sz w:val="26"/>
      <w:szCs w:val="26"/>
      <w:lang w:eastAsia="ru-RU"/>
    </w:rPr>
  </w:style>
  <w:style w:type="character" w:customStyle="1" w:styleId="11">
    <w:name w:val="Заголовок 1 Знак1"/>
    <w:basedOn w:val="a0"/>
    <w:link w:val="1"/>
    <w:uiPriority w:val="9"/>
    <w:rsid w:val="00605539"/>
    <w:rPr>
      <w:rFonts w:asciiTheme="majorHAnsi" w:eastAsiaTheme="majorEastAsia" w:hAnsiTheme="majorHAnsi" w:cstheme="majorBidi"/>
      <w:b/>
      <w:bCs/>
      <w:color w:val="365F91" w:themeColor="accent1" w:themeShade="BF"/>
      <w:sz w:val="28"/>
      <w:szCs w:val="28"/>
    </w:rPr>
  </w:style>
  <w:style w:type="paragraph" w:styleId="af4">
    <w:name w:val="TOC Heading"/>
    <w:basedOn w:val="1"/>
    <w:next w:val="a"/>
    <w:uiPriority w:val="39"/>
    <w:unhideWhenUsed/>
    <w:qFormat/>
    <w:rsid w:val="00605539"/>
    <w:pPr>
      <w:spacing w:before="240" w:line="259" w:lineRule="auto"/>
      <w:outlineLvl w:val="9"/>
    </w:pPr>
    <w:rPr>
      <w:b w:val="0"/>
      <w:bCs w:val="0"/>
      <w:sz w:val="32"/>
      <w:szCs w:val="32"/>
    </w:rPr>
  </w:style>
  <w:style w:type="paragraph" w:styleId="16">
    <w:name w:val="toc 1"/>
    <w:basedOn w:val="a"/>
    <w:next w:val="a"/>
    <w:autoRedefine/>
    <w:uiPriority w:val="39"/>
    <w:unhideWhenUsed/>
    <w:rsid w:val="00605539"/>
    <w:pPr>
      <w:widowControl w:val="0"/>
      <w:autoSpaceDE w:val="0"/>
      <w:autoSpaceDN w:val="0"/>
      <w:adjustRightInd w:val="0"/>
      <w:spacing w:after="100" w:line="240" w:lineRule="auto"/>
    </w:pPr>
    <w:rPr>
      <w:rFonts w:ascii="Times New Roman" w:eastAsia="Times New Roman" w:hAnsi="Times New Roman" w:cs="Times New Roman"/>
      <w:sz w:val="20"/>
      <w:szCs w:val="20"/>
    </w:rPr>
  </w:style>
  <w:style w:type="paragraph" w:styleId="24">
    <w:name w:val="toc 2"/>
    <w:basedOn w:val="a"/>
    <w:next w:val="a"/>
    <w:autoRedefine/>
    <w:uiPriority w:val="39"/>
    <w:unhideWhenUsed/>
    <w:rsid w:val="00605539"/>
    <w:pPr>
      <w:widowControl w:val="0"/>
      <w:autoSpaceDE w:val="0"/>
      <w:autoSpaceDN w:val="0"/>
      <w:adjustRightInd w:val="0"/>
      <w:spacing w:after="100" w:line="240" w:lineRule="auto"/>
      <w:ind w:left="200"/>
    </w:pPr>
    <w:rPr>
      <w:rFonts w:ascii="Times New Roman" w:eastAsia="Times New Roman" w:hAnsi="Times New Roman" w:cs="Times New Roman"/>
      <w:sz w:val="20"/>
      <w:szCs w:val="20"/>
    </w:rPr>
  </w:style>
  <w:style w:type="character" w:customStyle="1" w:styleId="af5">
    <w:name w:val="Основной текст_"/>
    <w:basedOn w:val="a0"/>
    <w:link w:val="25"/>
    <w:rsid w:val="00605539"/>
    <w:rPr>
      <w:rFonts w:ascii="Times New Roman" w:eastAsia="Times New Roman" w:hAnsi="Times New Roman" w:cs="Times New Roman"/>
      <w:sz w:val="28"/>
      <w:szCs w:val="28"/>
      <w:shd w:val="clear" w:color="auto" w:fill="FFFFFF"/>
    </w:rPr>
  </w:style>
  <w:style w:type="character" w:customStyle="1" w:styleId="17">
    <w:name w:val="Основной текст1"/>
    <w:basedOn w:val="af5"/>
    <w:rsid w:val="00605539"/>
    <w:rPr>
      <w:rFonts w:ascii="Times New Roman" w:eastAsia="Times New Roman" w:hAnsi="Times New Roman" w:cs="Times New Roman"/>
      <w:sz w:val="28"/>
      <w:szCs w:val="28"/>
      <w:u w:val="single"/>
      <w:shd w:val="clear" w:color="auto" w:fill="FFFFFF"/>
      <w:lang w:val="en-US"/>
    </w:rPr>
  </w:style>
  <w:style w:type="paragraph" w:customStyle="1" w:styleId="25">
    <w:name w:val="Основной текст2"/>
    <w:basedOn w:val="a"/>
    <w:link w:val="af5"/>
    <w:rsid w:val="00605539"/>
    <w:pPr>
      <w:shd w:val="clear" w:color="auto" w:fill="FFFFFF"/>
      <w:spacing w:after="0" w:line="482" w:lineRule="exact"/>
      <w:ind w:hanging="360"/>
      <w:jc w:val="both"/>
    </w:pPr>
    <w:rPr>
      <w:rFonts w:ascii="Times New Roman" w:eastAsia="Times New Roman" w:hAnsi="Times New Roman" w:cs="Times New Roman"/>
      <w:sz w:val="28"/>
      <w:szCs w:val="28"/>
    </w:rPr>
  </w:style>
  <w:style w:type="character" w:customStyle="1" w:styleId="18">
    <w:name w:val="Неразрешенное упоминание1"/>
    <w:basedOn w:val="a0"/>
    <w:uiPriority w:val="99"/>
    <w:semiHidden/>
    <w:unhideWhenUsed/>
    <w:rsid w:val="00605539"/>
    <w:rPr>
      <w:color w:val="605E5C"/>
      <w:shd w:val="clear" w:color="auto" w:fill="E1DFDD"/>
    </w:rPr>
  </w:style>
  <w:style w:type="character" w:styleId="af6">
    <w:name w:val="Hyperlink"/>
    <w:basedOn w:val="a0"/>
    <w:uiPriority w:val="99"/>
    <w:unhideWhenUsed/>
    <w:rsid w:val="00605539"/>
    <w:rPr>
      <w:color w:val="0000FF" w:themeColor="hyperlink"/>
      <w:u w:val="single"/>
    </w:rPr>
  </w:style>
  <w:style w:type="character" w:customStyle="1" w:styleId="210">
    <w:name w:val="Заголовок 2 Знак1"/>
    <w:basedOn w:val="a0"/>
    <w:uiPriority w:val="9"/>
    <w:semiHidden/>
    <w:rsid w:val="00605539"/>
    <w:rPr>
      <w:rFonts w:asciiTheme="majorHAnsi" w:eastAsiaTheme="majorEastAsia" w:hAnsiTheme="majorHAnsi" w:cstheme="majorBidi"/>
      <w:b/>
      <w:bCs/>
      <w:color w:val="4F81BD" w:themeColor="accent1"/>
      <w:sz w:val="26"/>
      <w:szCs w:val="26"/>
    </w:rPr>
  </w:style>
  <w:style w:type="character" w:styleId="af7">
    <w:name w:val="annotation reference"/>
    <w:basedOn w:val="a0"/>
    <w:uiPriority w:val="99"/>
    <w:semiHidden/>
    <w:unhideWhenUsed/>
    <w:rsid w:val="004D595C"/>
    <w:rPr>
      <w:sz w:val="16"/>
      <w:szCs w:val="16"/>
    </w:rPr>
  </w:style>
  <w:style w:type="paragraph" w:styleId="af8">
    <w:name w:val="annotation text"/>
    <w:basedOn w:val="a"/>
    <w:link w:val="af9"/>
    <w:uiPriority w:val="99"/>
    <w:semiHidden/>
    <w:unhideWhenUsed/>
    <w:rsid w:val="004D595C"/>
    <w:pPr>
      <w:spacing w:line="240" w:lineRule="auto"/>
    </w:pPr>
    <w:rPr>
      <w:sz w:val="20"/>
      <w:szCs w:val="20"/>
    </w:rPr>
  </w:style>
  <w:style w:type="character" w:customStyle="1" w:styleId="af9">
    <w:name w:val="Текст примечания Знак"/>
    <w:basedOn w:val="a0"/>
    <w:link w:val="af8"/>
    <w:uiPriority w:val="99"/>
    <w:semiHidden/>
    <w:rsid w:val="004D595C"/>
    <w:rPr>
      <w:sz w:val="20"/>
      <w:szCs w:val="20"/>
    </w:rPr>
  </w:style>
  <w:style w:type="paragraph" w:styleId="afa">
    <w:name w:val="annotation subject"/>
    <w:basedOn w:val="af8"/>
    <w:next w:val="af8"/>
    <w:link w:val="afb"/>
    <w:uiPriority w:val="99"/>
    <w:semiHidden/>
    <w:unhideWhenUsed/>
    <w:rsid w:val="004D595C"/>
    <w:rPr>
      <w:b/>
      <w:bCs/>
    </w:rPr>
  </w:style>
  <w:style w:type="character" w:customStyle="1" w:styleId="afb">
    <w:name w:val="Тема примечания Знак"/>
    <w:basedOn w:val="af9"/>
    <w:link w:val="afa"/>
    <w:uiPriority w:val="99"/>
    <w:semiHidden/>
    <w:rsid w:val="004D595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5105">
      <w:bodyDiv w:val="1"/>
      <w:marLeft w:val="0"/>
      <w:marRight w:val="0"/>
      <w:marTop w:val="0"/>
      <w:marBottom w:val="0"/>
      <w:divBdr>
        <w:top w:val="none" w:sz="0" w:space="0" w:color="auto"/>
        <w:left w:val="none" w:sz="0" w:space="0" w:color="auto"/>
        <w:bottom w:val="none" w:sz="0" w:space="0" w:color="auto"/>
        <w:right w:val="none" w:sz="0" w:space="0" w:color="auto"/>
      </w:divBdr>
    </w:div>
    <w:div w:id="358745980">
      <w:bodyDiv w:val="1"/>
      <w:marLeft w:val="0"/>
      <w:marRight w:val="0"/>
      <w:marTop w:val="0"/>
      <w:marBottom w:val="0"/>
      <w:divBdr>
        <w:top w:val="none" w:sz="0" w:space="0" w:color="auto"/>
        <w:left w:val="none" w:sz="0" w:space="0" w:color="auto"/>
        <w:bottom w:val="none" w:sz="0" w:space="0" w:color="auto"/>
        <w:right w:val="none" w:sz="0" w:space="0" w:color="auto"/>
      </w:divBdr>
    </w:div>
    <w:div w:id="843209016">
      <w:bodyDiv w:val="1"/>
      <w:marLeft w:val="0"/>
      <w:marRight w:val="0"/>
      <w:marTop w:val="0"/>
      <w:marBottom w:val="0"/>
      <w:divBdr>
        <w:top w:val="none" w:sz="0" w:space="0" w:color="auto"/>
        <w:left w:val="none" w:sz="0" w:space="0" w:color="auto"/>
        <w:bottom w:val="none" w:sz="0" w:space="0" w:color="auto"/>
        <w:right w:val="none" w:sz="0" w:space="0" w:color="auto"/>
      </w:divBdr>
    </w:div>
    <w:div w:id="1349327868">
      <w:bodyDiv w:val="1"/>
      <w:marLeft w:val="0"/>
      <w:marRight w:val="0"/>
      <w:marTop w:val="0"/>
      <w:marBottom w:val="0"/>
      <w:divBdr>
        <w:top w:val="none" w:sz="0" w:space="0" w:color="auto"/>
        <w:left w:val="none" w:sz="0" w:space="0" w:color="auto"/>
        <w:bottom w:val="none" w:sz="0" w:space="0" w:color="auto"/>
        <w:right w:val="none" w:sz="0" w:space="0" w:color="auto"/>
      </w:divBdr>
    </w:div>
    <w:div w:id="1409569386">
      <w:bodyDiv w:val="1"/>
      <w:marLeft w:val="0"/>
      <w:marRight w:val="0"/>
      <w:marTop w:val="0"/>
      <w:marBottom w:val="0"/>
      <w:divBdr>
        <w:top w:val="none" w:sz="0" w:space="0" w:color="auto"/>
        <w:left w:val="none" w:sz="0" w:space="0" w:color="auto"/>
        <w:bottom w:val="none" w:sz="0" w:space="0" w:color="auto"/>
        <w:right w:val="none" w:sz="0" w:space="0" w:color="auto"/>
      </w:divBdr>
    </w:div>
    <w:div w:id="1512405369">
      <w:bodyDiv w:val="1"/>
      <w:marLeft w:val="0"/>
      <w:marRight w:val="0"/>
      <w:marTop w:val="0"/>
      <w:marBottom w:val="0"/>
      <w:divBdr>
        <w:top w:val="none" w:sz="0" w:space="0" w:color="auto"/>
        <w:left w:val="none" w:sz="0" w:space="0" w:color="auto"/>
        <w:bottom w:val="none" w:sz="0" w:space="0" w:color="auto"/>
        <w:right w:val="none" w:sz="0" w:space="0" w:color="auto"/>
      </w:divBdr>
    </w:div>
    <w:div w:id="1645886812">
      <w:bodyDiv w:val="1"/>
      <w:marLeft w:val="0"/>
      <w:marRight w:val="0"/>
      <w:marTop w:val="0"/>
      <w:marBottom w:val="0"/>
      <w:divBdr>
        <w:top w:val="none" w:sz="0" w:space="0" w:color="auto"/>
        <w:left w:val="none" w:sz="0" w:space="0" w:color="auto"/>
        <w:bottom w:val="none" w:sz="0" w:space="0" w:color="auto"/>
        <w:right w:val="none" w:sz="0" w:space="0" w:color="auto"/>
      </w:divBdr>
      <w:divsChild>
        <w:div w:id="2025596803">
          <w:marLeft w:val="360"/>
          <w:marRight w:val="0"/>
          <w:marTop w:val="200"/>
          <w:marBottom w:val="0"/>
          <w:divBdr>
            <w:top w:val="none" w:sz="0" w:space="0" w:color="auto"/>
            <w:left w:val="none" w:sz="0" w:space="0" w:color="auto"/>
            <w:bottom w:val="none" w:sz="0" w:space="0" w:color="auto"/>
            <w:right w:val="none" w:sz="0" w:space="0" w:color="auto"/>
          </w:divBdr>
        </w:div>
        <w:div w:id="1483111966">
          <w:marLeft w:val="360"/>
          <w:marRight w:val="0"/>
          <w:marTop w:val="200"/>
          <w:marBottom w:val="0"/>
          <w:divBdr>
            <w:top w:val="none" w:sz="0" w:space="0" w:color="auto"/>
            <w:left w:val="none" w:sz="0" w:space="0" w:color="auto"/>
            <w:bottom w:val="none" w:sz="0" w:space="0" w:color="auto"/>
            <w:right w:val="none" w:sz="0" w:space="0" w:color="auto"/>
          </w:divBdr>
        </w:div>
        <w:div w:id="1877623622">
          <w:marLeft w:val="360"/>
          <w:marRight w:val="0"/>
          <w:marTop w:val="200"/>
          <w:marBottom w:val="0"/>
          <w:divBdr>
            <w:top w:val="none" w:sz="0" w:space="0" w:color="auto"/>
            <w:left w:val="none" w:sz="0" w:space="0" w:color="auto"/>
            <w:bottom w:val="none" w:sz="0" w:space="0" w:color="auto"/>
            <w:right w:val="none" w:sz="0" w:space="0" w:color="auto"/>
          </w:divBdr>
        </w:div>
      </w:divsChild>
    </w:div>
    <w:div w:id="1672953110">
      <w:bodyDiv w:val="1"/>
      <w:marLeft w:val="0"/>
      <w:marRight w:val="0"/>
      <w:marTop w:val="0"/>
      <w:marBottom w:val="0"/>
      <w:divBdr>
        <w:top w:val="none" w:sz="0" w:space="0" w:color="auto"/>
        <w:left w:val="none" w:sz="0" w:space="0" w:color="auto"/>
        <w:bottom w:val="none" w:sz="0" w:space="0" w:color="auto"/>
        <w:right w:val="none" w:sz="0" w:space="0" w:color="auto"/>
      </w:divBdr>
    </w:div>
    <w:div w:id="2049641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osmonitor.ru/" TargetMode="External"/><Relationship Id="rId18" Type="http://schemas.openxmlformats.org/officeDocument/2006/relationships/hyperlink" Target="http://www.book.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duma.gov.ru" TargetMode="External"/><Relationship Id="rId17" Type="http://schemas.openxmlformats.org/officeDocument/2006/relationships/hyperlink" Target="http://elib.fa.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Faito.ru/pages/eicatolog/3/92" TargetMode="External"/><Relationship Id="rId20" Type="http://schemas.openxmlformats.org/officeDocument/2006/relationships/hyperlink" Target="http://www.skrin.ru/"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ernment.ru" TargetMode="External"/><Relationship Id="rId5" Type="http://schemas.openxmlformats.org/officeDocument/2006/relationships/webSettings" Target="webSettings.xml"/><Relationship Id="rId15" Type="http://schemas.openxmlformats.org/officeDocument/2006/relationships/hyperlink" Target="http://www.mos.ru" TargetMode="External"/><Relationship Id="rId10" Type="http://schemas.openxmlformats.org/officeDocument/2006/relationships/hyperlink" Target="http://www.kremlin.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gov.ru" TargetMode="External"/><Relationship Id="rId14" Type="http://schemas.openxmlformats.org/officeDocument/2006/relationships/hyperlink" Target="http://www.gks.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5F7D1-C95D-461B-87B7-34CE9C3B9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33</Pages>
  <Words>9819</Words>
  <Characters>55970</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Борисова Екатерина Владимировна</cp:lastModifiedBy>
  <cp:revision>13</cp:revision>
  <dcterms:created xsi:type="dcterms:W3CDTF">2022-05-04T22:09:00Z</dcterms:created>
  <dcterms:modified xsi:type="dcterms:W3CDTF">2022-05-31T07:45:00Z</dcterms:modified>
</cp:coreProperties>
</file>